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E4" w:rsidRDefault="006668E4" w:rsidP="006668E4">
      <w:pPr>
        <w:jc w:val="center"/>
      </w:pPr>
      <w:r>
        <w:rPr>
          <w:noProof/>
          <w:sz w:val="32"/>
        </w:rPr>
        <w:drawing>
          <wp:inline distT="0" distB="0" distL="0" distR="0">
            <wp:extent cx="505460" cy="62420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9856AC" w:rsidTr="002D3E65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6AC" w:rsidRDefault="009856AC" w:rsidP="007A54B6">
            <w:pPr>
              <w:jc w:val="center"/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856AC" w:rsidTr="002D3E6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6AC" w:rsidRDefault="009856AC" w:rsidP="002D3E6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28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сентября </w:t>
            </w:r>
            <w:r>
              <w:rPr>
                <w:sz w:val="28"/>
              </w:rPr>
              <w:t>2018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6AC" w:rsidRPr="00885BDB" w:rsidRDefault="009856AC" w:rsidP="002D3E65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3C1A83"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315-п</w:t>
            </w:r>
          </w:p>
        </w:tc>
      </w:tr>
      <w:tr w:rsidR="009856AC" w:rsidTr="002D3E65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6AC" w:rsidRDefault="007A54B6" w:rsidP="002D3E6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9856AC" w:rsidRDefault="009856AC" w:rsidP="002D3E65">
            <w:pPr>
              <w:jc w:val="both"/>
              <w:rPr>
                <w:sz w:val="28"/>
                <w:szCs w:val="28"/>
              </w:rPr>
            </w:pPr>
          </w:p>
          <w:p w:rsidR="007A54B6" w:rsidRDefault="007A54B6" w:rsidP="002D3E65">
            <w:pPr>
              <w:jc w:val="both"/>
              <w:rPr>
                <w:sz w:val="28"/>
                <w:szCs w:val="28"/>
              </w:rPr>
            </w:pPr>
          </w:p>
          <w:p w:rsidR="009856AC" w:rsidRDefault="009856AC" w:rsidP="002D3E65">
            <w:pPr>
              <w:shd w:val="clear" w:color="auto" w:fill="FFFFFF"/>
              <w:ind w:right="1555"/>
              <w:jc w:val="both"/>
              <w:rPr>
                <w:sz w:val="28"/>
                <w:szCs w:val="28"/>
              </w:rPr>
            </w:pPr>
            <w:r w:rsidRPr="00B11C2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B11C2E">
              <w:rPr>
                <w:sz w:val="28"/>
                <w:szCs w:val="28"/>
              </w:rPr>
              <w:t>комиссии</w:t>
            </w:r>
            <w:r>
              <w:rPr>
                <w:sz w:val="28"/>
                <w:szCs w:val="28"/>
              </w:rPr>
              <w:t xml:space="preserve"> </w:t>
            </w:r>
            <w:r w:rsidRPr="00B11C2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B11C2E">
              <w:rPr>
                <w:sz w:val="28"/>
                <w:szCs w:val="28"/>
              </w:rPr>
              <w:t>делам</w:t>
            </w:r>
            <w:r>
              <w:rPr>
                <w:sz w:val="28"/>
                <w:szCs w:val="28"/>
              </w:rPr>
              <w:t xml:space="preserve"> </w:t>
            </w:r>
            <w:r w:rsidRPr="00B11C2E">
              <w:rPr>
                <w:sz w:val="28"/>
                <w:szCs w:val="28"/>
              </w:rPr>
              <w:t>несовершеннолетних</w:t>
            </w:r>
          </w:p>
          <w:p w:rsidR="009856AC" w:rsidRPr="000B21D0" w:rsidRDefault="009856AC" w:rsidP="002D3E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защите их прав Северо-Енисейского района </w:t>
            </w:r>
          </w:p>
        </w:tc>
      </w:tr>
    </w:tbl>
    <w:p w:rsidR="00BA7F21" w:rsidRPr="00A504EC" w:rsidRDefault="00A504EC" w:rsidP="008010D6">
      <w:pPr>
        <w:shd w:val="clear" w:color="auto" w:fill="FFFFFF"/>
        <w:ind w:right="-1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(актуальная редакция</w:t>
      </w:r>
      <w:r w:rsidR="006668E4">
        <w:rPr>
          <w:i/>
          <w:color w:val="FF0000"/>
          <w:sz w:val="28"/>
          <w:szCs w:val="28"/>
        </w:rPr>
        <w:t>,</w:t>
      </w:r>
      <w:r>
        <w:rPr>
          <w:i/>
          <w:color w:val="FF0000"/>
          <w:sz w:val="28"/>
          <w:szCs w:val="28"/>
        </w:rPr>
        <w:t xml:space="preserve"> с учетом изменений</w:t>
      </w:r>
      <w:r w:rsidR="008010D6">
        <w:rPr>
          <w:i/>
          <w:color w:val="FF0000"/>
          <w:sz w:val="28"/>
          <w:szCs w:val="28"/>
        </w:rPr>
        <w:t xml:space="preserve"> </w:t>
      </w:r>
      <w:r>
        <w:rPr>
          <w:i/>
          <w:color w:val="FF0000"/>
          <w:sz w:val="28"/>
          <w:szCs w:val="28"/>
        </w:rPr>
        <w:t>внесенных постановлением администрации</w:t>
      </w:r>
      <w:r w:rsidR="008010D6">
        <w:rPr>
          <w:i/>
          <w:color w:val="FF0000"/>
          <w:sz w:val="28"/>
          <w:szCs w:val="28"/>
        </w:rPr>
        <w:t xml:space="preserve"> </w:t>
      </w:r>
      <w:r>
        <w:rPr>
          <w:i/>
          <w:color w:val="FF0000"/>
          <w:sz w:val="28"/>
          <w:szCs w:val="28"/>
        </w:rPr>
        <w:t>Северо-Енисейского района</w:t>
      </w:r>
      <w:r w:rsidR="00CD3D23">
        <w:rPr>
          <w:i/>
          <w:color w:val="FF0000"/>
          <w:sz w:val="28"/>
          <w:szCs w:val="28"/>
        </w:rPr>
        <w:t xml:space="preserve"> от </w:t>
      </w:r>
      <w:r w:rsidR="00B53996">
        <w:rPr>
          <w:i/>
          <w:color w:val="FF0000"/>
          <w:sz w:val="28"/>
          <w:szCs w:val="28"/>
        </w:rPr>
        <w:t>26.06.</w:t>
      </w:r>
      <w:r w:rsidR="00CD3D23">
        <w:rPr>
          <w:i/>
          <w:color w:val="FF0000"/>
          <w:sz w:val="28"/>
          <w:szCs w:val="28"/>
        </w:rPr>
        <w:t xml:space="preserve">2019 г. </w:t>
      </w:r>
      <w:r>
        <w:rPr>
          <w:i/>
          <w:color w:val="FF0000"/>
          <w:sz w:val="28"/>
          <w:szCs w:val="28"/>
        </w:rPr>
        <w:t>№</w:t>
      </w:r>
      <w:r w:rsidR="00B53996">
        <w:rPr>
          <w:i/>
          <w:color w:val="FF0000"/>
          <w:sz w:val="28"/>
          <w:szCs w:val="28"/>
        </w:rPr>
        <w:t xml:space="preserve"> 227-п</w:t>
      </w:r>
      <w:r w:rsidR="0052264F">
        <w:rPr>
          <w:i/>
          <w:color w:val="FF0000"/>
          <w:sz w:val="28"/>
          <w:szCs w:val="28"/>
        </w:rPr>
        <w:t>, от</w:t>
      </w:r>
      <w:r w:rsidR="003C1A83">
        <w:rPr>
          <w:i/>
          <w:color w:val="FF0000"/>
          <w:sz w:val="28"/>
          <w:szCs w:val="28"/>
        </w:rPr>
        <w:t xml:space="preserve"> </w:t>
      </w:r>
      <w:r w:rsidR="00440148">
        <w:rPr>
          <w:i/>
          <w:color w:val="FF0000"/>
          <w:sz w:val="28"/>
          <w:szCs w:val="28"/>
        </w:rPr>
        <w:t xml:space="preserve">02.08.2019 </w:t>
      </w:r>
      <w:r w:rsidR="0052264F">
        <w:rPr>
          <w:i/>
          <w:color w:val="FF0000"/>
          <w:sz w:val="28"/>
          <w:szCs w:val="28"/>
        </w:rPr>
        <w:t>№</w:t>
      </w:r>
      <w:r w:rsidR="00440148">
        <w:rPr>
          <w:i/>
          <w:color w:val="FF0000"/>
          <w:sz w:val="28"/>
          <w:szCs w:val="28"/>
        </w:rPr>
        <w:t xml:space="preserve"> 284-п</w:t>
      </w:r>
      <w:r w:rsidR="008010D6">
        <w:rPr>
          <w:i/>
          <w:color w:val="FF0000"/>
          <w:sz w:val="28"/>
          <w:szCs w:val="28"/>
        </w:rPr>
        <w:t>, от 04.02.2020 № 53-п</w:t>
      </w:r>
      <w:r>
        <w:rPr>
          <w:i/>
          <w:color w:val="FF0000"/>
          <w:sz w:val="28"/>
          <w:szCs w:val="28"/>
        </w:rPr>
        <w:t>)</w:t>
      </w:r>
    </w:p>
    <w:p w:rsidR="009856AC" w:rsidRDefault="009856AC" w:rsidP="009856AC">
      <w:pPr>
        <w:shd w:val="clear" w:color="auto" w:fill="FFFFFF"/>
        <w:ind w:right="41"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Закона Красноярского края от 31.10.2002 № 4-608 «О системе профилактики безнадзорности и правонарушений несовершеннолетних», переданных органам местного самоуправления отдельных государственных полномочий по созданию и обеспечению деятельности комиссий по делам несовершеннолетних и защите их прав, руководствуясь постановлением Правительства РФ от 06.11.2013 № 995 «Об утверждении Примерного положения о комиссиях по делам несовершеннолетних и защите их прав», руководствуясь статьёй 34</w:t>
      </w:r>
      <w:proofErr w:type="gramEnd"/>
      <w:r>
        <w:rPr>
          <w:sz w:val="28"/>
          <w:szCs w:val="28"/>
        </w:rPr>
        <w:t xml:space="preserve"> Устава Северо-Енисейского района, ПОСТАНОВЛЯЮ:</w:t>
      </w:r>
    </w:p>
    <w:p w:rsidR="009856AC" w:rsidRDefault="009856AC" w:rsidP="009856AC">
      <w:pPr>
        <w:shd w:val="clear" w:color="auto" w:fill="FFFFFF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A4C1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3A4C1C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3A4C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A4C1C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3A4C1C">
        <w:rPr>
          <w:sz w:val="28"/>
          <w:szCs w:val="28"/>
        </w:rPr>
        <w:t>по</w:t>
      </w:r>
      <w:r>
        <w:rPr>
          <w:sz w:val="28"/>
          <w:szCs w:val="28"/>
        </w:rPr>
        <w:t xml:space="preserve"> делам</w:t>
      </w:r>
    </w:p>
    <w:p w:rsidR="009856AC" w:rsidRPr="003A4C1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r w:rsidRPr="003A4C1C">
        <w:rPr>
          <w:sz w:val="28"/>
          <w:szCs w:val="28"/>
        </w:rPr>
        <w:t>несовершеннолетних и защите их прав Северо-Енисейского района согласно приложени</w:t>
      </w:r>
      <w:r>
        <w:rPr>
          <w:sz w:val="28"/>
          <w:szCs w:val="28"/>
        </w:rPr>
        <w:t>ю 1 к настоящему постановлению.</w:t>
      </w:r>
    </w:p>
    <w:p w:rsidR="009856AC" w:rsidRDefault="009856AC" w:rsidP="009856AC">
      <w:pPr>
        <w:shd w:val="clear" w:color="auto" w:fill="FFFFFF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делам несовершеннолетних и защите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>их прав Северо-Енисейского района согласно приложению 2 к настоящему постановлению.</w:t>
      </w:r>
    </w:p>
    <w:p w:rsidR="009856AC" w:rsidRDefault="009856AC" w:rsidP="009856AC">
      <w:pPr>
        <w:shd w:val="clear" w:color="auto" w:fill="FFFFFF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15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r w:rsidRPr="001B7115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делам несовершеннолетних и защите их прав Северо-Енисейского района</w:t>
      </w:r>
      <w:r>
        <w:rPr>
          <w:sz w:val="28"/>
          <w:szCs w:val="28"/>
        </w:rPr>
        <w:t>»;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11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26</w:t>
      </w:r>
      <w:r w:rsidRPr="001B711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15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732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7A54B6">
        <w:rPr>
          <w:sz w:val="28"/>
          <w:szCs w:val="28"/>
        </w:rPr>
        <w:t>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постановление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>15 года № 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«</w:t>
      </w:r>
      <w:r w:rsidRPr="00B11C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делам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и защите их прав Северо-Енисейского района»;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29</w:t>
      </w:r>
      <w:r w:rsidRPr="001B7115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16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77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постановление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>15 года № 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«</w:t>
      </w:r>
      <w:r w:rsidRPr="00B11C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делам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и защите их прав Северо-Енисейского района»;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20</w:t>
      </w:r>
      <w:r w:rsidRPr="001B7115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17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51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постановление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>15 года № 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«</w:t>
      </w:r>
      <w:r w:rsidRPr="00B11C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делам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и защите их прав Северо-Енисейского района»;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20</w:t>
      </w:r>
      <w:r w:rsidRPr="001B7115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17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354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7A54B6">
        <w:rPr>
          <w:sz w:val="28"/>
          <w:szCs w:val="28"/>
        </w:rPr>
        <w:t>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внесении</w:t>
      </w:r>
      <w:proofErr w:type="gramEnd"/>
      <w:r>
        <w:rPr>
          <w:sz w:val="28"/>
          <w:szCs w:val="28"/>
        </w:rPr>
        <w:t xml:space="preserve"> изменений в постановление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>15 года № 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«</w:t>
      </w:r>
      <w:r w:rsidRPr="00B11C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делам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и защите их прав Северо-Енисейского района»;</w:t>
      </w:r>
    </w:p>
    <w:p w:rsidR="009856AC" w:rsidRDefault="009856AC" w:rsidP="009856AC">
      <w:pPr>
        <w:shd w:val="clear" w:color="auto" w:fill="FFFFFF"/>
        <w:ind w:left="705" w:right="4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B7115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27</w:t>
      </w:r>
      <w:r w:rsidRPr="001B7115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 xml:space="preserve">18 </w:t>
      </w:r>
      <w:r w:rsidRPr="001B7115">
        <w:rPr>
          <w:sz w:val="28"/>
          <w:szCs w:val="28"/>
        </w:rPr>
        <w:t xml:space="preserve">№ </w:t>
      </w:r>
      <w:r>
        <w:rPr>
          <w:sz w:val="28"/>
          <w:szCs w:val="28"/>
        </w:rPr>
        <w:t>204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«О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постановление </w:t>
      </w:r>
      <w:r w:rsidRPr="001B711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B7115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B7115">
        <w:rPr>
          <w:sz w:val="28"/>
          <w:szCs w:val="28"/>
        </w:rPr>
        <w:t>.20</w:t>
      </w:r>
      <w:r>
        <w:rPr>
          <w:sz w:val="28"/>
          <w:szCs w:val="28"/>
        </w:rPr>
        <w:t>15 года № 493</w:t>
      </w:r>
      <w:r w:rsidRPr="001B7115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1B7115">
        <w:rPr>
          <w:sz w:val="28"/>
          <w:szCs w:val="28"/>
        </w:rPr>
        <w:t>«</w:t>
      </w:r>
      <w:r w:rsidRPr="00B11C2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делам</w:t>
      </w:r>
      <w:r>
        <w:rPr>
          <w:sz w:val="28"/>
          <w:szCs w:val="28"/>
        </w:rPr>
        <w:t xml:space="preserve"> </w:t>
      </w:r>
      <w:r w:rsidRPr="00B11C2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и защите их прав Северо-Енисейского района».</w:t>
      </w:r>
    </w:p>
    <w:p w:rsidR="009856AC" w:rsidRDefault="009856AC" w:rsidP="009856AC">
      <w:pPr>
        <w:shd w:val="clear" w:color="auto" w:fill="FFFFFF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главы района по социальным вопросам Е.А. Михалёву.</w:t>
      </w:r>
    </w:p>
    <w:p w:rsidR="009856AC" w:rsidRPr="000603A7" w:rsidRDefault="009856AC" w:rsidP="009856AC">
      <w:pPr>
        <w:shd w:val="clear" w:color="auto" w:fill="FFFFFF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603A7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вступает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0603A7">
        <w:rPr>
          <w:sz w:val="28"/>
          <w:szCs w:val="28"/>
        </w:rPr>
        <w:t>подпи</w:t>
      </w:r>
      <w:r>
        <w:rPr>
          <w:sz w:val="28"/>
          <w:szCs w:val="28"/>
        </w:rPr>
        <w:t>сания и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в газете «Северо-Енисейский ВЕСТНИК».</w:t>
      </w: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</w:p>
    <w:p w:rsidR="009856AC" w:rsidRDefault="009856AC" w:rsidP="009856AC">
      <w:pPr>
        <w:shd w:val="clear" w:color="auto" w:fill="FFFFFF"/>
        <w:ind w:right="41"/>
        <w:jc w:val="both"/>
        <w:rPr>
          <w:sz w:val="28"/>
          <w:szCs w:val="28"/>
        </w:rPr>
      </w:pPr>
    </w:p>
    <w:p w:rsidR="009856AC" w:rsidRDefault="009856AC" w:rsidP="009856AC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9856AC" w:rsidRDefault="009856AC" w:rsidP="009856AC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9856AC" w:rsidRDefault="009856AC" w:rsidP="009856AC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района по </w:t>
      </w:r>
    </w:p>
    <w:p w:rsidR="009856AC" w:rsidRDefault="009856AC" w:rsidP="009856AC">
      <w:pPr>
        <w:shd w:val="clear" w:color="auto" w:fill="FFFFFF"/>
        <w:ind w:right="41"/>
        <w:jc w:val="both"/>
      </w:pPr>
      <w:r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Михалева</w:t>
      </w:r>
    </w:p>
    <w:p w:rsidR="009856AC" w:rsidRDefault="009856AC" w:rsidP="009856AC">
      <w:pPr>
        <w:sectPr w:rsidR="009856AC" w:rsidSect="00577C82">
          <w:pgSz w:w="11906" w:h="16838"/>
          <w:pgMar w:top="238" w:right="567" w:bottom="851" w:left="1701" w:header="709" w:footer="709" w:gutter="0"/>
          <w:cols w:space="708"/>
          <w:docGrid w:linePitch="360"/>
        </w:sectPr>
      </w:pPr>
    </w:p>
    <w:p w:rsidR="009856AC" w:rsidRPr="00532520" w:rsidRDefault="009856AC" w:rsidP="009856AC">
      <w:pPr>
        <w:jc w:val="right"/>
      </w:pPr>
      <w:r>
        <w:lastRenderedPageBreak/>
        <w:t>Приложение № 1</w:t>
      </w:r>
    </w:p>
    <w:p w:rsidR="009856AC" w:rsidRPr="00532520" w:rsidRDefault="009856AC" w:rsidP="009856AC">
      <w:pPr>
        <w:jc w:val="right"/>
      </w:pPr>
      <w:r>
        <w:t xml:space="preserve"> к постановлению администрации</w:t>
      </w:r>
    </w:p>
    <w:p w:rsidR="009856AC" w:rsidRPr="00532520" w:rsidRDefault="009856AC" w:rsidP="009856AC">
      <w:pPr>
        <w:jc w:val="right"/>
      </w:pPr>
      <w:r>
        <w:t xml:space="preserve"> </w:t>
      </w:r>
      <w:r w:rsidRPr="00532520">
        <w:t>Северо-Енисейского</w:t>
      </w:r>
      <w:r>
        <w:t xml:space="preserve"> </w:t>
      </w:r>
      <w:r w:rsidRPr="00532520">
        <w:t>района</w:t>
      </w:r>
    </w:p>
    <w:p w:rsidR="009856AC" w:rsidRDefault="009856AC" w:rsidP="009856AC">
      <w:pPr>
        <w:jc w:val="right"/>
      </w:pPr>
      <w:r>
        <w:rPr>
          <w:i/>
        </w:rPr>
        <w:t xml:space="preserve"> </w:t>
      </w:r>
      <w:r w:rsidRPr="00532520">
        <w:t xml:space="preserve">от </w:t>
      </w:r>
      <w:r>
        <w:t xml:space="preserve">28 сентября 2018 г. </w:t>
      </w:r>
      <w:r w:rsidRPr="00532520">
        <w:t>№</w:t>
      </w:r>
      <w:r>
        <w:t xml:space="preserve"> 315-п</w:t>
      </w:r>
    </w:p>
    <w:p w:rsidR="009856AC" w:rsidRDefault="009856AC" w:rsidP="009856AC">
      <w:pPr>
        <w:jc w:val="right"/>
        <w:rPr>
          <w:i/>
        </w:rPr>
      </w:pP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 xml:space="preserve"> о комиссии по делам несовершеннолетних и защите их прав</w:t>
      </w: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Северо-Енисейского района</w:t>
      </w:r>
    </w:p>
    <w:p w:rsidR="009856AC" w:rsidRDefault="009856AC" w:rsidP="009856AC">
      <w:pPr>
        <w:ind w:firstLine="1080"/>
        <w:jc w:val="center"/>
        <w:rPr>
          <w:b/>
          <w:sz w:val="28"/>
        </w:rPr>
      </w:pPr>
    </w:p>
    <w:p w:rsidR="009856AC" w:rsidRDefault="009856AC" w:rsidP="009856AC">
      <w:pPr>
        <w:ind w:left="2880" w:firstLine="720"/>
        <w:rPr>
          <w:b/>
          <w:sz w:val="28"/>
        </w:rPr>
      </w:pPr>
      <w:r>
        <w:rPr>
          <w:b/>
          <w:sz w:val="28"/>
        </w:rPr>
        <w:t>Статья 1. Общие положения.</w:t>
      </w: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 xml:space="preserve">1. Комиссия по делам несовершеннолетних и защите их прав Северо-Енисейского района (далее – Комиссия) является постоянно действующим коллегиальным органом системы профилактики безнадзорности и правонарушений несовершеннолетних </w:t>
      </w:r>
      <w:r>
        <w:rPr>
          <w:sz w:val="28"/>
          <w:szCs w:val="28"/>
        </w:rPr>
        <w:t xml:space="preserve">(далее - система профилактики) </w:t>
      </w:r>
      <w:r>
        <w:rPr>
          <w:sz w:val="28"/>
        </w:rPr>
        <w:t>в Северо-Енисейском районе.</w:t>
      </w:r>
    </w:p>
    <w:p w:rsidR="009856AC" w:rsidRPr="003B4989" w:rsidRDefault="009856AC" w:rsidP="009856AC">
      <w:pPr>
        <w:ind w:firstLine="720"/>
        <w:jc w:val="both"/>
        <w:rPr>
          <w:sz w:val="28"/>
        </w:rPr>
      </w:pPr>
      <w:proofErr w:type="gramStart"/>
      <w:r w:rsidRPr="003B4989">
        <w:rPr>
          <w:sz w:val="28"/>
        </w:rPr>
        <w:t>Положение о Комиссии утверждается постановлением администрации Северо-Енисейского района в соответствии с Примерным положением о комиссиях по делам несовершеннолетних и защите их прав, утвержденным Правительством Российской Федерации</w:t>
      </w:r>
      <w:r>
        <w:rPr>
          <w:sz w:val="28"/>
        </w:rPr>
        <w:t>, Федеральным законом Российской Федерации от 24.06.1999 № 120-ФЗ «Об основах системы профилактики безнадзорности и правонарушений несовершеннолетних» и</w:t>
      </w:r>
      <w:r w:rsidRPr="003B4989">
        <w:rPr>
          <w:sz w:val="28"/>
        </w:rPr>
        <w:t xml:space="preserve"> Законом Красноярс</w:t>
      </w:r>
      <w:r>
        <w:rPr>
          <w:sz w:val="28"/>
        </w:rPr>
        <w:t>кого края от 31.10.2002 № 4-608 «</w:t>
      </w:r>
      <w:r w:rsidRPr="003B4989">
        <w:rPr>
          <w:sz w:val="28"/>
        </w:rPr>
        <w:t>О системе профилактики безнадзорности и правонарушений несовершеннолетних».</w:t>
      </w:r>
      <w:proofErr w:type="gramEnd"/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Комиссию возглавляет председатель – Глава Северо-Енисейского района либо его заместитель.</w:t>
      </w: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2. В своей деятельности Комиссия руководствуется Конституцией Российской Федерации, Федеральными законами и иными нормативными правовыми актами Красноярского края и настоящим Положением.</w:t>
      </w: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3. Комиссия осуществляет свою деятельность во взаимодействии с органами исполнительной власти района, органами местного самоуправления района, юридическими лицами, общественными объединениями и гражданами.</w:t>
      </w: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4. Комиссия создаётся в составе председателя, заместителя (заместителей) председателя, ответственного секретаря и иных членов Комиссии, численность которых определяется при утверждении состава Комиссии. Персональный состав Комиссии определяется постановлением администрации Северо-Енисейского района.</w:t>
      </w:r>
    </w:p>
    <w:p w:rsidR="009856AC" w:rsidRPr="00355BD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BD3">
        <w:rPr>
          <w:rFonts w:ascii="Times New Roman" w:hAnsi="Times New Roman" w:cs="Times New Roman"/>
          <w:sz w:val="28"/>
          <w:szCs w:val="28"/>
        </w:rPr>
        <w:t xml:space="preserve">Членами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55BD3">
        <w:rPr>
          <w:rFonts w:ascii="Times New Roman" w:hAnsi="Times New Roman" w:cs="Times New Roman"/>
          <w:sz w:val="28"/>
          <w:szCs w:val="28"/>
        </w:rPr>
        <w:t>омиссии могут быть руководители (их заместители) органов и учреждений системы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</w:t>
      </w:r>
      <w:r w:rsidRPr="00355BD3">
        <w:rPr>
          <w:rFonts w:ascii="Times New Roman" w:hAnsi="Times New Roman" w:cs="Times New Roman"/>
          <w:sz w:val="28"/>
          <w:szCs w:val="28"/>
        </w:rPr>
        <w:t xml:space="preserve">, представители иных государственных (муниципальных) органов и учреждений, представители общественных объединений, религиозных </w:t>
      </w:r>
      <w:proofErr w:type="spellStart"/>
      <w:r w:rsidRPr="00355BD3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355BD3">
        <w:rPr>
          <w:rFonts w:ascii="Times New Roman" w:hAnsi="Times New Roman" w:cs="Times New Roman"/>
          <w:sz w:val="28"/>
          <w:szCs w:val="28"/>
        </w:rPr>
        <w:t>, граждане, имеющие опыт работы с несовершеннолетними, депутаты соответствующих представительных органов, а также другие заинтересованные лица.</w:t>
      </w: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Члены Комиссии, за исключением ответственного секретаря работают на нештатной основе. Ответственный секретарь замещает должность муниципальной службы района.</w:t>
      </w:r>
    </w:p>
    <w:p w:rsidR="009856AC" w:rsidRDefault="009856AC" w:rsidP="009856AC">
      <w:pPr>
        <w:ind w:firstLine="720"/>
        <w:jc w:val="both"/>
        <w:rPr>
          <w:sz w:val="28"/>
        </w:rPr>
      </w:pPr>
    </w:p>
    <w:p w:rsidR="009856AC" w:rsidRDefault="009856AC" w:rsidP="009856AC">
      <w:pPr>
        <w:ind w:firstLine="720"/>
        <w:jc w:val="both"/>
        <w:rPr>
          <w:sz w:val="28"/>
        </w:rPr>
      </w:pPr>
      <w:r>
        <w:rPr>
          <w:sz w:val="28"/>
        </w:rPr>
        <w:t>5. Комиссия имеет бланки и печать со своим наименованием.</w:t>
      </w: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Статья 2. Основные задачи Комиссии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</w:t>
      </w:r>
      <w:r w:rsidRPr="00787725">
        <w:rPr>
          <w:rFonts w:ascii="Times New Roman" w:hAnsi="Times New Roman" w:cs="Times New Roman"/>
          <w:sz w:val="28"/>
          <w:szCs w:val="28"/>
        </w:rPr>
        <w:t>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8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7725">
        <w:rPr>
          <w:rFonts w:ascii="Times New Roman" w:hAnsi="Times New Roman" w:cs="Times New Roman"/>
          <w:sz w:val="28"/>
          <w:szCs w:val="28"/>
        </w:rPr>
        <w:t>беспечение защиты прав и законных интересов несовершеннолетних;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8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7725">
        <w:rPr>
          <w:rFonts w:ascii="Times New Roman" w:hAnsi="Times New Roman" w:cs="Times New Roman"/>
          <w:sz w:val="28"/>
          <w:szCs w:val="28"/>
        </w:rPr>
        <w:t>оциально-педагогическая р</w:t>
      </w:r>
      <w:r>
        <w:rPr>
          <w:rFonts w:ascii="Times New Roman" w:hAnsi="Times New Roman" w:cs="Times New Roman"/>
          <w:sz w:val="28"/>
          <w:szCs w:val="28"/>
        </w:rPr>
        <w:t>еабилитация несовершеннолетних,</w:t>
      </w:r>
    </w:p>
    <w:p w:rsidR="009856AC" w:rsidRPr="00787725" w:rsidRDefault="009856AC" w:rsidP="009856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87725">
        <w:rPr>
          <w:rFonts w:ascii="Times New Roman" w:hAnsi="Times New Roman" w:cs="Times New Roman"/>
          <w:sz w:val="28"/>
          <w:szCs w:val="28"/>
        </w:rPr>
        <w:t>находящихся в социально опасном положении,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725">
        <w:rPr>
          <w:rFonts w:ascii="Times New Roman" w:hAnsi="Times New Roman" w:cs="Times New Roman"/>
          <w:sz w:val="28"/>
          <w:szCs w:val="28"/>
        </w:rPr>
        <w:t xml:space="preserve"> связанном с немедицинским потреблением наркотических средств и психотропных веществ;</w:t>
      </w:r>
    </w:p>
    <w:p w:rsidR="009856AC" w:rsidRPr="00787725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8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87725">
        <w:rPr>
          <w:rFonts w:ascii="Times New Roman" w:hAnsi="Times New Roman" w:cs="Times New Roman"/>
          <w:sz w:val="28"/>
          <w:szCs w:val="28"/>
        </w:rPr>
        <w:t>ыявление и пресечение случаев вовлечения несовершеннолетних в совершение преступлений</w:t>
      </w:r>
      <w:r>
        <w:rPr>
          <w:rFonts w:ascii="Times New Roman" w:hAnsi="Times New Roman" w:cs="Times New Roman"/>
          <w:sz w:val="28"/>
          <w:szCs w:val="28"/>
        </w:rPr>
        <w:t>, других противоправных и (или)</w:t>
      </w:r>
      <w:r w:rsidRPr="00787725">
        <w:rPr>
          <w:rFonts w:ascii="Times New Roman" w:hAnsi="Times New Roman" w:cs="Times New Roman"/>
          <w:sz w:val="28"/>
          <w:szCs w:val="28"/>
        </w:rPr>
        <w:t xml:space="preserve"> антиобщественных действий</w:t>
      </w:r>
      <w:r>
        <w:rPr>
          <w:rFonts w:ascii="Times New Roman" w:hAnsi="Times New Roman" w:cs="Times New Roman"/>
          <w:sz w:val="28"/>
          <w:szCs w:val="28"/>
        </w:rPr>
        <w:t>, а также случаев склонения их к суицидальным действиям</w:t>
      </w:r>
      <w:r w:rsidRPr="00787725">
        <w:rPr>
          <w:rFonts w:ascii="Times New Roman" w:hAnsi="Times New Roman" w:cs="Times New Roman"/>
          <w:sz w:val="28"/>
          <w:szCs w:val="28"/>
        </w:rPr>
        <w:t>.</w:t>
      </w:r>
    </w:p>
    <w:p w:rsidR="009856AC" w:rsidRPr="00787725" w:rsidRDefault="009856AC" w:rsidP="009856AC">
      <w:pPr>
        <w:ind w:firstLine="1080"/>
        <w:jc w:val="both"/>
        <w:rPr>
          <w:sz w:val="28"/>
          <w:szCs w:val="28"/>
        </w:rPr>
      </w:pP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Статья 3. Основные направления деятельности Комиссии</w:t>
      </w:r>
    </w:p>
    <w:p w:rsidR="009856AC" w:rsidRDefault="009856AC" w:rsidP="009856AC">
      <w:pPr>
        <w:ind w:firstLine="709"/>
        <w:jc w:val="both"/>
        <w:rPr>
          <w:sz w:val="28"/>
        </w:rPr>
      </w:pPr>
      <w:r>
        <w:rPr>
          <w:sz w:val="28"/>
        </w:rPr>
        <w:t>1. Комиссия в пределах своей компетенции:</w:t>
      </w:r>
    </w:p>
    <w:p w:rsidR="009856AC" w:rsidRDefault="009856AC" w:rsidP="009856AC">
      <w:pPr>
        <w:ind w:firstLine="709"/>
        <w:jc w:val="both"/>
        <w:rPr>
          <w:sz w:val="28"/>
          <w:szCs w:val="28"/>
        </w:rPr>
      </w:pPr>
      <w:r>
        <w:rPr>
          <w:sz w:val="28"/>
        </w:rPr>
        <w:t>1) о</w:t>
      </w:r>
      <w:r w:rsidRPr="00884673">
        <w:rPr>
          <w:sz w:val="28"/>
          <w:szCs w:val="28"/>
        </w:rPr>
        <w:t>рганизу</w:t>
      </w:r>
      <w:r>
        <w:rPr>
          <w:sz w:val="28"/>
          <w:szCs w:val="28"/>
        </w:rPr>
        <w:t>е</w:t>
      </w:r>
      <w:r w:rsidRPr="00884673">
        <w:rPr>
          <w:sz w:val="28"/>
          <w:szCs w:val="28"/>
        </w:rPr>
        <w:t>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9856AC" w:rsidRDefault="009856AC" w:rsidP="009856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у</w:t>
      </w:r>
      <w:r w:rsidRPr="00884673">
        <w:rPr>
          <w:sz w:val="28"/>
          <w:szCs w:val="28"/>
        </w:rPr>
        <w:t>твержда</w:t>
      </w:r>
      <w:r>
        <w:rPr>
          <w:sz w:val="28"/>
          <w:szCs w:val="28"/>
        </w:rPr>
        <w:t>е</w:t>
      </w:r>
      <w:r w:rsidRPr="00884673">
        <w:rPr>
          <w:sz w:val="28"/>
          <w:szCs w:val="28"/>
        </w:rPr>
        <w:t>т</w:t>
      </w:r>
      <w:proofErr w:type="gramEnd"/>
      <w:r w:rsidRPr="00884673">
        <w:rPr>
          <w:sz w:val="28"/>
          <w:szCs w:val="28"/>
        </w:rPr>
        <w:t xml:space="preserve"> межведомственные программы и координиру</w:t>
      </w:r>
      <w:r>
        <w:rPr>
          <w:sz w:val="28"/>
          <w:szCs w:val="28"/>
        </w:rPr>
        <w:t>е</w:t>
      </w:r>
      <w:r w:rsidRPr="00884673">
        <w:rPr>
          <w:sz w:val="28"/>
          <w:szCs w:val="28"/>
        </w:rPr>
        <w:t>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привлека</w:t>
      </w:r>
      <w:r>
        <w:rPr>
          <w:sz w:val="28"/>
          <w:szCs w:val="28"/>
        </w:rPr>
        <w:t>е</w:t>
      </w:r>
      <w:r w:rsidRPr="00884673">
        <w:rPr>
          <w:sz w:val="28"/>
          <w:szCs w:val="28"/>
        </w:rPr>
        <w:t>т социально ориентированные общественные объединения к реализации планов индивидуальной профилактической работы и контролиру</w:t>
      </w:r>
      <w:r>
        <w:rPr>
          <w:sz w:val="28"/>
          <w:szCs w:val="28"/>
        </w:rPr>
        <w:t>е</w:t>
      </w:r>
      <w:r w:rsidRPr="00884673">
        <w:rPr>
          <w:sz w:val="28"/>
          <w:szCs w:val="28"/>
        </w:rPr>
        <w:t>т их выполнение;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участвуе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в разработке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884673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84673">
        <w:rPr>
          <w:rFonts w:ascii="Times New Roman" w:hAnsi="Times New Roman" w:cs="Times New Roman"/>
          <w:sz w:val="28"/>
          <w:szCs w:val="28"/>
        </w:rPr>
        <w:t xml:space="preserve"> прав и законных интересов несовершеннолетних, 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84673">
        <w:rPr>
          <w:rFonts w:ascii="Times New Roman" w:hAnsi="Times New Roman" w:cs="Times New Roman"/>
          <w:sz w:val="28"/>
          <w:szCs w:val="28"/>
        </w:rPr>
        <w:t xml:space="preserve">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и правонарушений </w:t>
      </w:r>
      <w:r w:rsidRPr="00884673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</w:t>
      </w:r>
      <w:r w:rsidRPr="00884673">
        <w:rPr>
          <w:rFonts w:ascii="Times New Roman" w:hAnsi="Times New Roman" w:cs="Times New Roman"/>
          <w:sz w:val="28"/>
          <w:szCs w:val="28"/>
        </w:rPr>
        <w:t>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в разработке 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84673">
        <w:rPr>
          <w:rFonts w:ascii="Times New Roman" w:hAnsi="Times New Roman" w:cs="Times New Roman"/>
          <w:sz w:val="28"/>
          <w:szCs w:val="28"/>
        </w:rPr>
        <w:t xml:space="preserve"> программ, направленных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</w:t>
      </w:r>
      <w:r w:rsidRPr="008846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>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дае</w:t>
      </w:r>
      <w:r w:rsidRPr="00884673">
        <w:rPr>
          <w:rFonts w:ascii="Times New Roman" w:hAnsi="Times New Roman" w:cs="Times New Roman"/>
          <w:sz w:val="28"/>
          <w:szCs w:val="28"/>
        </w:rPr>
        <w:t>т при наличии согласия родителей (законных представителей)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самоуправления, осуществляющего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оставление несовершеннолетними, достигшими возраста 15 лет,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 xml:space="preserve">ого общего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Комиссия принимае</w:t>
      </w:r>
      <w:r w:rsidRPr="00884673">
        <w:rPr>
          <w:rFonts w:ascii="Times New Roman" w:hAnsi="Times New Roman" w:cs="Times New Roman"/>
          <w:sz w:val="28"/>
          <w:szCs w:val="28"/>
        </w:rPr>
        <w:t>т 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 xml:space="preserve">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несовершеннолетними образовательной программы </w:t>
      </w:r>
      <w:r w:rsidRPr="00884673">
        <w:rPr>
          <w:rFonts w:ascii="Times New Roman" w:hAnsi="Times New Roman" w:cs="Times New Roman"/>
          <w:sz w:val="28"/>
          <w:szCs w:val="28"/>
        </w:rPr>
        <w:lastRenderedPageBreak/>
        <w:t>основного общего образования в иной форме обучения и с согласия их родителей (законных представителей) по трудоустройству таких</w:t>
      </w:r>
      <w:proofErr w:type="gramEnd"/>
      <w:r w:rsidRPr="00884673">
        <w:rPr>
          <w:rFonts w:ascii="Times New Roman" w:hAnsi="Times New Roman" w:cs="Times New Roman"/>
          <w:sz w:val="28"/>
          <w:szCs w:val="28"/>
        </w:rPr>
        <w:t xml:space="preserve"> несовершеннолетних;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 о</w:t>
      </w:r>
      <w:r w:rsidRPr="00884673">
        <w:rPr>
          <w:rFonts w:ascii="Times New Roman" w:hAnsi="Times New Roman" w:cs="Times New Roman"/>
          <w:sz w:val="28"/>
          <w:szCs w:val="28"/>
        </w:rPr>
        <w:t>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</w:t>
      </w:r>
      <w:r>
        <w:rPr>
          <w:rFonts w:ascii="Times New Roman" w:hAnsi="Times New Roman" w:cs="Times New Roman"/>
          <w:sz w:val="28"/>
          <w:szCs w:val="28"/>
        </w:rPr>
        <w:t>содействие</w:t>
      </w:r>
      <w:r w:rsidRPr="00884673">
        <w:rPr>
          <w:rFonts w:ascii="Times New Roman" w:hAnsi="Times New Roman" w:cs="Times New Roman"/>
          <w:sz w:val="28"/>
          <w:szCs w:val="28"/>
        </w:rPr>
        <w:t xml:space="preserve"> в определении форм устройства других несовершеннолетних, нуждающихся в помощи государства</w:t>
      </w:r>
      <w:r>
        <w:rPr>
          <w:rFonts w:ascii="Times New Roman" w:hAnsi="Times New Roman" w:cs="Times New Roman"/>
          <w:sz w:val="28"/>
          <w:szCs w:val="28"/>
        </w:rPr>
        <w:t>, оказание помощи по трудоустройству несовершеннолетних (с их согласия), а также обеспечивает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Красноярского края</w:t>
      </w:r>
      <w:r w:rsidRPr="0088467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</w:t>
      </w:r>
      <w:r w:rsidRPr="00884673">
        <w:rPr>
          <w:rFonts w:ascii="Times New Roman" w:hAnsi="Times New Roman" w:cs="Times New Roman"/>
          <w:sz w:val="28"/>
          <w:szCs w:val="28"/>
        </w:rPr>
        <w:t>рименя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884673">
        <w:rPr>
          <w:rFonts w:ascii="Times New Roman" w:hAnsi="Times New Roman" w:cs="Times New Roman"/>
          <w:sz w:val="28"/>
          <w:szCs w:val="28"/>
        </w:rPr>
        <w:t>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</w:t>
      </w:r>
      <w:r w:rsidRPr="00884673">
        <w:rPr>
          <w:rFonts w:ascii="Times New Roman" w:hAnsi="Times New Roman" w:cs="Times New Roman"/>
          <w:sz w:val="28"/>
          <w:szCs w:val="28"/>
        </w:rPr>
        <w:t>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решения на основании заключения </w:t>
      </w:r>
      <w:proofErr w:type="spellStart"/>
      <w:r w:rsidRPr="00884673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884673">
        <w:rPr>
          <w:rFonts w:ascii="Times New Roman" w:hAnsi="Times New Roman" w:cs="Times New Roman"/>
          <w:sz w:val="28"/>
          <w:szCs w:val="28"/>
        </w:rPr>
        <w:t xml:space="preserve">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р</w:t>
      </w:r>
      <w:r w:rsidRPr="00884673">
        <w:rPr>
          <w:rFonts w:ascii="Times New Roman" w:hAnsi="Times New Roman" w:cs="Times New Roman"/>
          <w:sz w:val="28"/>
          <w:szCs w:val="28"/>
        </w:rPr>
        <w:t>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884673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Pr="00884673">
        <w:rPr>
          <w:rFonts w:ascii="Times New Roman" w:hAnsi="Times New Roman" w:cs="Times New Roman"/>
          <w:sz w:val="28"/>
          <w:szCs w:val="28"/>
        </w:rPr>
        <w:t xml:space="preserve"> возраста наступления уголовной ответственности, общественно опасных деян</w:t>
      </w:r>
      <w:r>
        <w:rPr>
          <w:rFonts w:ascii="Times New Roman" w:hAnsi="Times New Roman" w:cs="Times New Roman"/>
          <w:sz w:val="28"/>
          <w:szCs w:val="28"/>
        </w:rPr>
        <w:t>ий и принимае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решения о применении к ним мер воспитательного воздействия или о ходатайстве перед </w:t>
      </w:r>
      <w:proofErr w:type="gramStart"/>
      <w:r w:rsidRPr="00884673">
        <w:rPr>
          <w:rFonts w:ascii="Times New Roman" w:hAnsi="Times New Roman" w:cs="Times New Roman"/>
          <w:sz w:val="28"/>
          <w:szCs w:val="28"/>
        </w:rPr>
        <w:t>судом</w:t>
      </w:r>
      <w:proofErr w:type="gramEnd"/>
      <w:r w:rsidRPr="00884673">
        <w:rPr>
          <w:rFonts w:ascii="Times New Roman" w:hAnsi="Times New Roman" w:cs="Times New Roman"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комиссий;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р</w:t>
      </w:r>
      <w:r>
        <w:rPr>
          <w:rFonts w:ascii="Times New Roman" w:hAnsi="Times New Roman" w:cs="Times New Roman"/>
          <w:bCs/>
          <w:sz w:val="28"/>
          <w:szCs w:val="28"/>
        </w:rPr>
        <w:t>ассматривае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т представления органа, осуществляющего управление в сфере образования, об отчислении несовершеннолетних, не получивших общего образования, из образовательной организации и по другим вопросам их обучения в случаях, предусмотренных Федеральным </w:t>
      </w:r>
      <w:hyperlink r:id="rId6" w:history="1">
        <w:r w:rsidRPr="00821E95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7564C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29.12.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 2012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N 273-ФЗ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564CA">
        <w:rPr>
          <w:rFonts w:ascii="Times New Roman" w:hAnsi="Times New Roman" w:cs="Times New Roman"/>
          <w:bCs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р</w:t>
      </w:r>
      <w:r w:rsidRPr="00884673">
        <w:rPr>
          <w:rFonts w:ascii="Times New Roman" w:hAnsi="Times New Roman" w:cs="Times New Roman"/>
          <w:sz w:val="28"/>
          <w:szCs w:val="28"/>
        </w:rPr>
        <w:t>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>т дела об административных правонарушениях, совершенных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несовершеннолетними,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</w:t>
      </w:r>
      <w:r w:rsidRPr="00884673">
        <w:rPr>
          <w:rFonts w:ascii="Times New Roman" w:hAnsi="Times New Roman" w:cs="Times New Roman"/>
          <w:sz w:val="28"/>
          <w:szCs w:val="28"/>
        </w:rPr>
        <w:t>представителями)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отнесенных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84673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 Красноярского края</w:t>
      </w:r>
      <w:r w:rsidRPr="00884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02.10. 2008 № 7-2161 «Об</w:t>
      </w:r>
      <w:r w:rsidRPr="00884673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ых правонарушениях» к компетенции Комиссии;</w:t>
      </w:r>
    </w:p>
    <w:p w:rsidR="009856AC" w:rsidRPr="0055630F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применяет меры воздействия в отношении несовершеннолетних, их родителей или иных законных представителей в случаях и порядке, предусмотренных законодательством </w:t>
      </w:r>
      <w:r w:rsidRPr="00884673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7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и Законом Красноярского края от 31.10.2002 №4-608 «О системе профилактики безнадзорности и правонарушений несовершеннолетних»;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обращае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тся в суд по вопросам возмещения вреда, причиненного </w:t>
      </w:r>
      <w:r w:rsidRPr="00884673">
        <w:rPr>
          <w:rFonts w:ascii="Times New Roman" w:hAnsi="Times New Roman" w:cs="Times New Roman"/>
          <w:sz w:val="28"/>
          <w:szCs w:val="28"/>
        </w:rPr>
        <w:lastRenderedPageBreak/>
        <w:t>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д</w:t>
      </w:r>
      <w:r w:rsidRPr="008846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>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принимает постановления по вопросам, отнесенным к её компетенции, обязательные для исполнения органами и учреждениями системы профилактики безнадзорности и правонарушений несовершеннолетних;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о</w:t>
      </w:r>
      <w:r w:rsidRPr="00884673">
        <w:rPr>
          <w:rFonts w:ascii="Times New Roman" w:hAnsi="Times New Roman" w:cs="Times New Roman"/>
          <w:sz w:val="28"/>
          <w:szCs w:val="28"/>
        </w:rPr>
        <w:t>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673">
        <w:rPr>
          <w:rFonts w:ascii="Times New Roman" w:hAnsi="Times New Roman" w:cs="Times New Roman"/>
          <w:sz w:val="28"/>
          <w:szCs w:val="28"/>
        </w:rPr>
        <w:t>т иные полномочия, установленные законодательством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Красноярского края</w:t>
      </w:r>
      <w:r w:rsidRPr="00884673">
        <w:rPr>
          <w:rFonts w:ascii="Times New Roman" w:hAnsi="Times New Roman" w:cs="Times New Roman"/>
          <w:sz w:val="28"/>
          <w:szCs w:val="28"/>
        </w:rPr>
        <w:t>.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Комиссия наряду с проведением индивидуальной профилактической работы вправе принять решение в отношении несовершеннолетних, указанных в подпунктах 2, 4, 6, 8 пункта 1 статьи 5 Федерального закона от 24.06.1999 № 120-ФЗ «Об основах системы профилактики безнадзорности и правонарушений несовершеннолетних», родителей или иных законных представителей несовершеннолетних в случае совершения ими в присутствии несовершеннолетнего противоправных и (или) антиобщественных действий, оказывающих отрицательное влияние на поведение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совершения.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п</w:t>
      </w:r>
      <w:r w:rsidRPr="00884673">
        <w:rPr>
          <w:rFonts w:ascii="Times New Roman" w:hAnsi="Times New Roman" w:cs="Times New Roman"/>
          <w:sz w:val="28"/>
          <w:szCs w:val="28"/>
        </w:rPr>
        <w:t>одготавлива</w:t>
      </w:r>
      <w:r>
        <w:rPr>
          <w:rFonts w:ascii="Times New Roman" w:hAnsi="Times New Roman" w:cs="Times New Roman"/>
          <w:sz w:val="28"/>
          <w:szCs w:val="28"/>
        </w:rPr>
        <w:t>ет и направляе</w:t>
      </w:r>
      <w:r w:rsidRPr="00884673">
        <w:rPr>
          <w:rFonts w:ascii="Times New Roman" w:hAnsi="Times New Roman" w:cs="Times New Roman"/>
          <w:sz w:val="28"/>
          <w:szCs w:val="28"/>
        </w:rPr>
        <w:t xml:space="preserve">т в органы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88467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88467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статьёй 10.1 Закона Красноярского края от 31.10.2002 №4-608 «О системе профилактики безнадзорности и правонарушений несовершеннолетних»,</w:t>
      </w:r>
      <w:r w:rsidRPr="00884673">
        <w:rPr>
          <w:rFonts w:ascii="Times New Roman" w:hAnsi="Times New Roman" w:cs="Times New Roman"/>
          <w:sz w:val="28"/>
          <w:szCs w:val="28"/>
        </w:rPr>
        <w:t xml:space="preserve"> отчеты по профилактике безнадзорности и правонарушений несовершеннолетних на территории </w:t>
      </w:r>
      <w:r>
        <w:rPr>
          <w:rFonts w:ascii="Times New Roman" w:hAnsi="Times New Roman" w:cs="Times New Roman"/>
          <w:sz w:val="28"/>
          <w:szCs w:val="28"/>
        </w:rPr>
        <w:t>Северо-Енисейского района.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Деятельность К</w:t>
      </w:r>
      <w:r w:rsidRPr="00612860">
        <w:rPr>
          <w:rFonts w:ascii="Times New Roman" w:hAnsi="Times New Roman" w:cs="Times New Roman"/>
          <w:sz w:val="28"/>
          <w:szCs w:val="28"/>
        </w:rPr>
        <w:t>омиссий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и общественных объединений</w:t>
      </w:r>
    </w:p>
    <w:p w:rsidR="009856AC" w:rsidRDefault="009856AC" w:rsidP="009856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2860">
        <w:rPr>
          <w:rFonts w:ascii="Times New Roman" w:hAnsi="Times New Roman" w:cs="Times New Roman"/>
          <w:sz w:val="28"/>
          <w:szCs w:val="28"/>
        </w:rPr>
        <w:t>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9856AC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4. </w:t>
      </w:r>
      <w:r w:rsidRPr="00CA175A">
        <w:rPr>
          <w:b/>
          <w:bCs/>
          <w:sz w:val="28"/>
          <w:szCs w:val="28"/>
        </w:rPr>
        <w:t>Меры по организации и проведению индивидуальной профилактической работы с несовершеннолетними, их устройству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1. Комисси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совместно с другими органами и учреждениями системы профилактики безнадзорности и правонарушений несовершеннолетних в пр</w:t>
      </w:r>
      <w:r>
        <w:rPr>
          <w:bCs/>
          <w:sz w:val="28"/>
          <w:szCs w:val="28"/>
        </w:rPr>
        <w:t>еделах своей компетенции выявляе</w:t>
      </w:r>
      <w:r w:rsidRPr="007564CA">
        <w:rPr>
          <w:bCs/>
          <w:sz w:val="28"/>
          <w:szCs w:val="28"/>
        </w:rPr>
        <w:t>т несовершеннолетних, находящихся в социально опасном положении, в том числе: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1) безнадзорных или беспризорных;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2) </w:t>
      </w:r>
      <w:proofErr w:type="gramStart"/>
      <w:r w:rsidRPr="007564CA">
        <w:rPr>
          <w:bCs/>
          <w:sz w:val="28"/>
          <w:szCs w:val="28"/>
        </w:rPr>
        <w:t>занимающихся</w:t>
      </w:r>
      <w:proofErr w:type="gramEnd"/>
      <w:r w:rsidRPr="007564CA">
        <w:rPr>
          <w:bCs/>
          <w:sz w:val="28"/>
          <w:szCs w:val="28"/>
        </w:rPr>
        <w:t xml:space="preserve"> бродяжничеством или попрошайничеством;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lastRenderedPageBreak/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4) </w:t>
      </w:r>
      <w:proofErr w:type="gramStart"/>
      <w:r w:rsidRPr="007564CA">
        <w:rPr>
          <w:bCs/>
          <w:sz w:val="28"/>
          <w:szCs w:val="28"/>
        </w:rPr>
        <w:t>употребляющих</w:t>
      </w:r>
      <w:proofErr w:type="gramEnd"/>
      <w:r w:rsidRPr="007564CA">
        <w:rPr>
          <w:bCs/>
          <w:sz w:val="28"/>
          <w:szCs w:val="28"/>
        </w:rPr>
        <w:t xml:space="preserve"> наркотические средства и (или)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5) </w:t>
      </w:r>
      <w:proofErr w:type="gramStart"/>
      <w:r w:rsidRPr="007564CA">
        <w:rPr>
          <w:bCs/>
          <w:sz w:val="28"/>
          <w:szCs w:val="28"/>
        </w:rPr>
        <w:t>совершивших</w:t>
      </w:r>
      <w:proofErr w:type="gramEnd"/>
      <w:r w:rsidRPr="007564CA">
        <w:rPr>
          <w:bCs/>
          <w:sz w:val="28"/>
          <w:szCs w:val="28"/>
        </w:rPr>
        <w:t xml:space="preserve"> правонарушение, повлекшее применение меры административного взыскания;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6) </w:t>
      </w:r>
      <w:proofErr w:type="gramStart"/>
      <w:r w:rsidRPr="007564CA">
        <w:rPr>
          <w:bCs/>
          <w:sz w:val="28"/>
          <w:szCs w:val="28"/>
        </w:rPr>
        <w:t>совершивших</w:t>
      </w:r>
      <w:proofErr w:type="gramEnd"/>
      <w:r w:rsidRPr="007564CA">
        <w:rPr>
          <w:bCs/>
          <w:sz w:val="28"/>
          <w:szCs w:val="28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7564CA">
        <w:rPr>
          <w:bCs/>
          <w:sz w:val="28"/>
          <w:szCs w:val="28"/>
        </w:rPr>
        <w:t>недостижением</w:t>
      </w:r>
      <w:proofErr w:type="spellEnd"/>
      <w:r w:rsidRPr="007564CA">
        <w:rPr>
          <w:bCs/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7" w:history="1">
        <w:r w:rsidRPr="0085326F">
          <w:rPr>
            <w:bCs/>
            <w:sz w:val="28"/>
            <w:szCs w:val="28"/>
          </w:rPr>
          <w:t>кодексом</w:t>
        </w:r>
      </w:hyperlink>
      <w:r w:rsidRPr="007564CA">
        <w:rPr>
          <w:bCs/>
          <w:sz w:val="28"/>
          <w:szCs w:val="28"/>
        </w:rPr>
        <w:t xml:space="preserve"> Российской Федерации;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10) условно-досрочно </w:t>
      </w:r>
      <w:proofErr w:type="gramStart"/>
      <w:r w:rsidRPr="007564CA">
        <w:rPr>
          <w:bCs/>
          <w:sz w:val="28"/>
          <w:szCs w:val="28"/>
        </w:rPr>
        <w:t>освобожденных</w:t>
      </w:r>
      <w:proofErr w:type="gramEnd"/>
      <w:r w:rsidRPr="007564CA">
        <w:rPr>
          <w:bCs/>
          <w:sz w:val="28"/>
          <w:szCs w:val="28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11) </w:t>
      </w:r>
      <w:proofErr w:type="gramStart"/>
      <w:r w:rsidRPr="007564CA">
        <w:rPr>
          <w:bCs/>
          <w:sz w:val="28"/>
          <w:szCs w:val="28"/>
        </w:rPr>
        <w:t>которым</w:t>
      </w:r>
      <w:proofErr w:type="gramEnd"/>
      <w:r w:rsidRPr="007564CA">
        <w:rPr>
          <w:bCs/>
          <w:sz w:val="28"/>
          <w:szCs w:val="28"/>
        </w:rPr>
        <w:t xml:space="preserve"> предоставлена отсрочка отбывания наказания или отсрочка исполнения приговора;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7564CA">
        <w:rPr>
          <w:bCs/>
          <w:sz w:val="28"/>
          <w:szCs w:val="28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7564CA">
        <w:rPr>
          <w:bCs/>
          <w:sz w:val="28"/>
          <w:szCs w:val="28"/>
        </w:rPr>
        <w:t>15) отбывающих наказание в виде лишения свободы в воспитательных колониях.</w:t>
      </w:r>
      <w:proofErr w:type="gramEnd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Комиссия </w:t>
      </w:r>
      <w:r w:rsidRPr="007564CA">
        <w:rPr>
          <w:bCs/>
          <w:sz w:val="28"/>
          <w:szCs w:val="28"/>
        </w:rPr>
        <w:t>совместно с другими органами и учреждениями системы профилактики в пр</w:t>
      </w:r>
      <w:r>
        <w:rPr>
          <w:bCs/>
          <w:sz w:val="28"/>
          <w:szCs w:val="28"/>
        </w:rPr>
        <w:t>еделах своей компетенции выявляе</w:t>
      </w:r>
      <w:r w:rsidRPr="007564CA">
        <w:rPr>
          <w:bCs/>
          <w:sz w:val="28"/>
          <w:szCs w:val="28"/>
        </w:rPr>
        <w:t>т семьи, находящиеся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lastRenderedPageBreak/>
        <w:t xml:space="preserve">Органы и учреждения системы профилактики </w:t>
      </w:r>
      <w:r>
        <w:rPr>
          <w:bCs/>
          <w:sz w:val="28"/>
          <w:szCs w:val="28"/>
        </w:rPr>
        <w:t>района</w:t>
      </w:r>
      <w:r w:rsidRPr="007564CA">
        <w:rPr>
          <w:bCs/>
          <w:sz w:val="28"/>
          <w:szCs w:val="28"/>
        </w:rPr>
        <w:t xml:space="preserve"> в пределах своей компетенции ведут персональный учет несовершеннолетних и семей, находящихся в социально опасном положении, организуют и проводят с ними индивидуальную и профилактическую работу.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 xml:space="preserve">я </w:t>
      </w:r>
      <w:r w:rsidRPr="007564CA">
        <w:rPr>
          <w:bCs/>
          <w:sz w:val="28"/>
          <w:szCs w:val="28"/>
        </w:rPr>
        <w:t>принима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>т решения об организации в отношении указанных несовершеннолетних и семей индивидуальной профи</w:t>
      </w:r>
      <w:r>
        <w:rPr>
          <w:bCs/>
          <w:sz w:val="28"/>
          <w:szCs w:val="28"/>
        </w:rPr>
        <w:t>лактической работы и контролируе</w:t>
      </w:r>
      <w:r w:rsidRPr="007564CA">
        <w:rPr>
          <w:bCs/>
          <w:sz w:val="28"/>
          <w:szCs w:val="28"/>
        </w:rPr>
        <w:t>т выполнение принятых решений.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2. Решения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и</w:t>
      </w:r>
      <w:r w:rsidRPr="007564CA">
        <w:rPr>
          <w:bCs/>
          <w:sz w:val="28"/>
          <w:szCs w:val="28"/>
        </w:rPr>
        <w:t xml:space="preserve">, основанные, в случае необходимости, на заключениях и рекомендациях </w:t>
      </w:r>
      <w:proofErr w:type="spellStart"/>
      <w:r w:rsidRPr="007564CA">
        <w:rPr>
          <w:bCs/>
          <w:sz w:val="28"/>
          <w:szCs w:val="28"/>
        </w:rPr>
        <w:t>психолого-медико-педагогических</w:t>
      </w:r>
      <w:proofErr w:type="spellEnd"/>
      <w:r w:rsidRPr="007564CA">
        <w:rPr>
          <w:bCs/>
          <w:sz w:val="28"/>
          <w:szCs w:val="28"/>
        </w:rPr>
        <w:t xml:space="preserve"> комиссий с указанием конкретной формы устройства несовершеннолетнего, направляются: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1) в органы, осуществляющие управление в сфере образования - для устройства несовершеннолетнего, в отношении которого принято решение, в общеобразовательные организации, профессиональные образовательные организации, организации для детей-сирот и детей, оставшихся без попечения родителей;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2) в органы, осуществляющие управление в сфере социальной поддержки и социального обслуживания граждан, - для устройства несовершеннолетнего, в отношении которого принято решение, в специализированные социально-реабилитационные учреждения, социальные приюты;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3) в орган исполнительной власти края в сфере здравоохранения - для организации обследования, наблюдения или лечения несовершеннолетнего в связи с употреблением спиртных напитков, наркотических средств, психотропных или одурманивающих веществ;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4) в органы службы занятости для оказания помощи в трудоустройстве, получении специальности.</w:t>
      </w:r>
    </w:p>
    <w:p w:rsidR="009856AC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56AC" w:rsidRDefault="009856AC" w:rsidP="009856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5. </w:t>
      </w:r>
      <w:r w:rsidRPr="00A56615">
        <w:rPr>
          <w:b/>
          <w:bCs/>
          <w:sz w:val="28"/>
          <w:szCs w:val="28"/>
        </w:rPr>
        <w:t>Полном</w:t>
      </w:r>
      <w:r>
        <w:rPr>
          <w:b/>
          <w:bCs/>
          <w:sz w:val="28"/>
          <w:szCs w:val="28"/>
        </w:rPr>
        <w:t>очия председателя, заместителя,</w:t>
      </w:r>
    </w:p>
    <w:p w:rsidR="009856AC" w:rsidRPr="00A56615" w:rsidRDefault="009856AC" w:rsidP="009856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56615">
        <w:rPr>
          <w:b/>
          <w:bCs/>
          <w:sz w:val="28"/>
          <w:szCs w:val="28"/>
        </w:rPr>
        <w:t>ответственного секретаря, членов Комиссии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Председатель К</w:t>
      </w:r>
      <w:r w:rsidRPr="0017784F">
        <w:rPr>
          <w:rFonts w:ascii="Times New Roman" w:hAnsi="Times New Roman" w:cs="Times New Roman"/>
          <w:sz w:val="28"/>
          <w:szCs w:val="28"/>
        </w:rPr>
        <w:t>омиссии: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а) осуществ</w:t>
      </w:r>
      <w:r>
        <w:rPr>
          <w:rFonts w:ascii="Times New Roman" w:hAnsi="Times New Roman" w:cs="Times New Roman"/>
          <w:sz w:val="28"/>
          <w:szCs w:val="28"/>
        </w:rPr>
        <w:t>ляет руководство деятельностью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б) председательствует на заседании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 и организует ее работу;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в) имеет право решающего голос</w:t>
      </w:r>
      <w:r>
        <w:rPr>
          <w:rFonts w:ascii="Times New Roman" w:hAnsi="Times New Roman" w:cs="Times New Roman"/>
          <w:sz w:val="28"/>
          <w:szCs w:val="28"/>
        </w:rPr>
        <w:t>а при голосовании на заседании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представляет К</w:t>
      </w:r>
      <w:r w:rsidRPr="0017784F">
        <w:rPr>
          <w:rFonts w:ascii="Times New Roman" w:hAnsi="Times New Roman" w:cs="Times New Roman"/>
          <w:sz w:val="28"/>
          <w:szCs w:val="28"/>
        </w:rPr>
        <w:t>омиссию в государственных органах, органах местного самоуправления и иных организациях;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84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78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утверждает повестку заседания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е) назначает дату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ж) дает заместителю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 xml:space="preserve">омиссии, ответственному секретарю, членам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 xml:space="preserve">омиссии </w:t>
      </w:r>
      <w:proofErr w:type="gramStart"/>
      <w:r w:rsidRPr="0017784F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17784F">
        <w:rPr>
          <w:rFonts w:ascii="Times New Roman" w:hAnsi="Times New Roman" w:cs="Times New Roman"/>
          <w:sz w:val="28"/>
          <w:szCs w:val="28"/>
        </w:rPr>
        <w:t xml:space="preserve"> поручения 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84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784F">
        <w:rPr>
          <w:rFonts w:ascii="Times New Roman" w:hAnsi="Times New Roman" w:cs="Times New Roman"/>
          <w:sz w:val="28"/>
          <w:szCs w:val="28"/>
        </w:rPr>
        <w:t xml:space="preserve">) представляет уполномоченным органам (должностным лицам) предложения по формированию персонального состава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и) осуществляет </w:t>
      </w:r>
      <w:proofErr w:type="gramStart"/>
      <w:r w:rsidRPr="001778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784F">
        <w:rPr>
          <w:rFonts w:ascii="Times New Roman" w:hAnsi="Times New Roman" w:cs="Times New Roman"/>
          <w:sz w:val="28"/>
          <w:szCs w:val="28"/>
        </w:rPr>
        <w:t xml:space="preserve"> исполнением 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омиссии, подписывает по</w:t>
      </w:r>
      <w:r>
        <w:rPr>
          <w:rFonts w:ascii="Times New Roman" w:hAnsi="Times New Roman" w:cs="Times New Roman"/>
          <w:sz w:val="28"/>
          <w:szCs w:val="28"/>
        </w:rPr>
        <w:t>становления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к)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17784F">
        <w:rPr>
          <w:rFonts w:ascii="Times New Roman" w:hAnsi="Times New Roman" w:cs="Times New Roman"/>
          <w:sz w:val="28"/>
          <w:szCs w:val="28"/>
        </w:rPr>
        <w:t>.</w:t>
      </w:r>
    </w:p>
    <w:p w:rsidR="009856AC" w:rsidRPr="0055630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К</w:t>
      </w:r>
      <w:r w:rsidRPr="0017784F">
        <w:rPr>
          <w:rFonts w:ascii="Times New Roman" w:hAnsi="Times New Roman" w:cs="Times New Roman"/>
          <w:sz w:val="28"/>
          <w:szCs w:val="28"/>
        </w:rPr>
        <w:t>омиссии несет персональную ответст</w:t>
      </w:r>
      <w:r>
        <w:rPr>
          <w:rFonts w:ascii="Times New Roman" w:hAnsi="Times New Roman" w:cs="Times New Roman"/>
          <w:sz w:val="28"/>
          <w:szCs w:val="28"/>
        </w:rPr>
        <w:t>венность за организацию работы К</w:t>
      </w:r>
      <w:r w:rsidRPr="0017784F">
        <w:rPr>
          <w:rFonts w:ascii="Times New Roman" w:hAnsi="Times New Roman" w:cs="Times New Roman"/>
          <w:sz w:val="28"/>
          <w:szCs w:val="28"/>
        </w:rPr>
        <w:t xml:space="preserve">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Законом Красноярского края от 31 октября 2002 №4-608 «О системе профилактики безнадзорности и правонарушений несовершеннолетних».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7784F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омиссии: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а) вы</w:t>
      </w:r>
      <w:r>
        <w:rPr>
          <w:rFonts w:ascii="Times New Roman" w:hAnsi="Times New Roman" w:cs="Times New Roman"/>
          <w:sz w:val="28"/>
          <w:szCs w:val="28"/>
        </w:rPr>
        <w:t>полняет поручения председателя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б) исполняет обязанности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 в его отсутствие;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в) обеспечивает </w:t>
      </w:r>
      <w:proofErr w:type="gramStart"/>
      <w:r w:rsidRPr="0017784F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постановлений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г) обеспечивает </w:t>
      </w:r>
      <w:proofErr w:type="gramStart"/>
      <w:r w:rsidRPr="001778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784F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рассмотрения на заседании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омиссии.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7784F">
        <w:rPr>
          <w:rFonts w:ascii="Times New Roman" w:hAnsi="Times New Roman" w:cs="Times New Roman"/>
          <w:sz w:val="28"/>
          <w:szCs w:val="28"/>
        </w:rPr>
        <w:t xml:space="preserve">Ответственный секретарь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омиссии: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а) осуществляет подготовку материалов для рас</w:t>
      </w:r>
      <w:r>
        <w:rPr>
          <w:rFonts w:ascii="Times New Roman" w:hAnsi="Times New Roman" w:cs="Times New Roman"/>
          <w:sz w:val="28"/>
          <w:szCs w:val="28"/>
        </w:rPr>
        <w:t>смотрения на заседании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б) выполняет поручения председат</w:t>
      </w:r>
      <w:r>
        <w:rPr>
          <w:rFonts w:ascii="Times New Roman" w:hAnsi="Times New Roman" w:cs="Times New Roman"/>
          <w:sz w:val="28"/>
          <w:szCs w:val="28"/>
        </w:rPr>
        <w:t>еля и заместителя председателя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в) отвечает за ведение делопроизводства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г) оповещает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 xml:space="preserve">омиссии и лиц, участвующих в заседании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омиссии, о времени и месте заседания, проверяет их явку, знакомит с материалами по вопрос</w:t>
      </w:r>
      <w:r>
        <w:rPr>
          <w:rFonts w:ascii="Times New Roman" w:hAnsi="Times New Roman" w:cs="Times New Roman"/>
          <w:sz w:val="28"/>
          <w:szCs w:val="28"/>
        </w:rPr>
        <w:t>ам, вынесенным на рассмотрение К</w:t>
      </w:r>
      <w:r w:rsidRPr="0017784F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84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784F">
        <w:rPr>
          <w:rFonts w:ascii="Times New Roman" w:hAnsi="Times New Roman" w:cs="Times New Roman"/>
          <w:sz w:val="28"/>
          <w:szCs w:val="28"/>
        </w:rPr>
        <w:t xml:space="preserve">) осуществляет подготовку и оформление проектов постановлений, принимаемых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омиссией по результатам рассмотрения соответствующего вопроса на заседании;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 xml:space="preserve">е) обеспечивает вручение копий постановлений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 отсутствии ответственного секретаря Комиссии выполнение его обязанностей может быть возложено на иного муниципального служащего администрации района с его согласия правовым актом администрации района и возложении дополнительных обязанностей на муниципального служащего и введении его в состав Комиссии на период отсутствия ответственного секретаря.</w:t>
      </w:r>
    </w:p>
    <w:p w:rsidR="009856AC" w:rsidRDefault="009856AC" w:rsidP="009856A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лицо, замещающее ответственного секретаря на время его отсутствия является членом Комиссии, то вводить его в состав Комиссии не требуется.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7784F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</w:t>
      </w:r>
      <w:r w:rsidRPr="00177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рассмотрении и обсуждении вопросов (дел), отнесенных к компетенции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омиссии, и осуществляют следующие функции: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участвуют в заседании К</w:t>
      </w:r>
      <w:r w:rsidRPr="0017784F">
        <w:rPr>
          <w:rFonts w:ascii="Times New Roman" w:hAnsi="Times New Roman" w:cs="Times New Roman"/>
          <w:sz w:val="28"/>
          <w:szCs w:val="28"/>
        </w:rPr>
        <w:t>омиссии и его подготовке;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б) пре</w:t>
      </w:r>
      <w:r>
        <w:rPr>
          <w:rFonts w:ascii="Times New Roman" w:hAnsi="Times New Roman" w:cs="Times New Roman"/>
          <w:sz w:val="28"/>
          <w:szCs w:val="28"/>
        </w:rPr>
        <w:t>дварительно (до заседания К</w:t>
      </w:r>
      <w:r w:rsidRPr="0017784F">
        <w:rPr>
          <w:rFonts w:ascii="Times New Roman" w:hAnsi="Times New Roman" w:cs="Times New Roman"/>
          <w:sz w:val="28"/>
          <w:szCs w:val="28"/>
        </w:rPr>
        <w:t>омиссии) знакомятся с материалами по вопросам, выносимым на ее рассмотрение;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t>г) вносят предложения по совершенствованию работы по профилактике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84F">
        <w:rPr>
          <w:rFonts w:ascii="Times New Roman" w:hAnsi="Times New Roman" w:cs="Times New Roman"/>
          <w:sz w:val="28"/>
          <w:szCs w:val="28"/>
        </w:rPr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84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784F">
        <w:rPr>
          <w:rFonts w:ascii="Times New Roman" w:hAnsi="Times New Roman" w:cs="Times New Roman"/>
          <w:sz w:val="28"/>
          <w:szCs w:val="28"/>
        </w:rPr>
        <w:t>) участвуют в обсуждении постанов</w:t>
      </w:r>
      <w:r>
        <w:rPr>
          <w:rFonts w:ascii="Times New Roman" w:hAnsi="Times New Roman" w:cs="Times New Roman"/>
          <w:sz w:val="28"/>
          <w:szCs w:val="28"/>
        </w:rPr>
        <w:t>лений, принимаемых К</w:t>
      </w:r>
      <w:r w:rsidRPr="0017784F">
        <w:rPr>
          <w:rFonts w:ascii="Times New Roman" w:hAnsi="Times New Roman" w:cs="Times New Roman"/>
          <w:sz w:val="28"/>
          <w:szCs w:val="28"/>
        </w:rPr>
        <w:t>омиссией по рассматриваемым вопросам (делам), и голосуют при их принятии;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84F">
        <w:rPr>
          <w:rFonts w:ascii="Times New Roman" w:hAnsi="Times New Roman" w:cs="Times New Roman"/>
          <w:sz w:val="28"/>
          <w:szCs w:val="28"/>
        </w:rPr>
        <w:lastRenderedPageBreak/>
        <w:t>е) 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84F">
        <w:rPr>
          <w:rFonts w:ascii="Times New Roman" w:hAnsi="Times New Roman" w:cs="Times New Roman"/>
          <w:sz w:val="28"/>
          <w:szCs w:val="28"/>
        </w:rPr>
        <w:t xml:space="preserve">ж)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17784F">
        <w:rPr>
          <w:rFonts w:ascii="Times New Roman" w:hAnsi="Times New Roman" w:cs="Times New Roman"/>
          <w:sz w:val="28"/>
          <w:szCs w:val="28"/>
        </w:rP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9856AC" w:rsidRPr="0017784F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84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784F">
        <w:rPr>
          <w:rFonts w:ascii="Times New Roman" w:hAnsi="Times New Roman" w:cs="Times New Roman"/>
          <w:sz w:val="28"/>
          <w:szCs w:val="28"/>
        </w:rPr>
        <w:t xml:space="preserve">) выполняют поручения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784F">
        <w:rPr>
          <w:rFonts w:ascii="Times New Roman" w:hAnsi="Times New Roman" w:cs="Times New Roman"/>
          <w:sz w:val="28"/>
          <w:szCs w:val="28"/>
        </w:rPr>
        <w:t>омиссии.</w:t>
      </w:r>
    </w:p>
    <w:p w:rsidR="009856AC" w:rsidRPr="00884673" w:rsidRDefault="009856AC" w:rsidP="009856A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6. </w:t>
      </w:r>
      <w:r w:rsidRPr="009D0746">
        <w:rPr>
          <w:b/>
          <w:bCs/>
          <w:sz w:val="28"/>
          <w:szCs w:val="28"/>
        </w:rPr>
        <w:t>Меры воздействия, принимаемые Комиссией в отношении несовершеннолетних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1. По результатам рассмотрения материалов (дел) о правонарушениях несовершеннолетних, не связанных с делами об адм</w:t>
      </w:r>
      <w:r>
        <w:rPr>
          <w:bCs/>
          <w:sz w:val="28"/>
          <w:szCs w:val="28"/>
        </w:rPr>
        <w:t>инистративных правонарушениях,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с учетом возраста и личности несовершеннолетнего, условий его жизни, социального положения и поведения несовершеннолетнего, а также мотивов, характера и обстоятельств совершенного им проступка могут принять в отношении несовершеннолетнего следующие меры воздействия: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а) объявить замечание;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б) передать несовершеннолетнего под надзор родителей или иных законных представителей в целях обеспечения его надлежащего поведения;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в) ходатайствовать о помещении несовершеннолетнего в центр временного содержания для несовершеннолетних правонарушителей органов внутренних дел в соответствии с Федеральным </w:t>
      </w:r>
      <w:hyperlink r:id="rId8" w:history="1">
        <w:r w:rsidRPr="009D0746">
          <w:rPr>
            <w:bCs/>
            <w:sz w:val="28"/>
            <w:szCs w:val="28"/>
          </w:rPr>
          <w:t>законом</w:t>
        </w:r>
      </w:hyperlink>
      <w:r w:rsidRPr="007564CA">
        <w:rPr>
          <w:bCs/>
          <w:sz w:val="28"/>
          <w:szCs w:val="28"/>
        </w:rPr>
        <w:t xml:space="preserve"> от 24 июня 1999 года N 120-ФЗ "Об основах системы профилактики безнадзорности и правонарушений несовершеннолетних".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2. При принятии решения о применении к несовершеннолетнему мер воздействи</w:t>
      </w:r>
      <w:r>
        <w:rPr>
          <w:bCs/>
          <w:sz w:val="28"/>
          <w:szCs w:val="28"/>
        </w:rPr>
        <w:t>я за совершение правонарушения К</w:t>
      </w:r>
      <w:r w:rsidRPr="007564CA">
        <w:rPr>
          <w:bCs/>
          <w:sz w:val="28"/>
          <w:szCs w:val="28"/>
        </w:rPr>
        <w:t>омиссия рассматривает вопрос о целесообразности постановки его на персональный учет и проведении с ним индивидуальной профилактической работы.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3. Постановление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 xml:space="preserve">омиссии о передаче несовершеннолетнего под надзор родителей или иных законных представителей действует в течение одного года со дня вынесения и может быть досрочно отменено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омиссией по ходатайству родителей или иных законных представителей несовершеннолетнего в случае примерного поведения несовершеннолетнего.</w:t>
      </w:r>
    </w:p>
    <w:p w:rsidR="009856AC" w:rsidRPr="007564CA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56AC" w:rsidRPr="00CD04F2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bookmarkStart w:id="0" w:name="Par192"/>
      <w:bookmarkEnd w:id="0"/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7. </w:t>
      </w:r>
      <w:r w:rsidRPr="00CD04F2">
        <w:rPr>
          <w:b/>
          <w:bCs/>
          <w:sz w:val="28"/>
          <w:szCs w:val="28"/>
        </w:rPr>
        <w:t>Меры воздействия, применяемые Комиссией в отношении родителей или иных законных представителей несовершеннолетних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По результатам рассмотрения материалов (дел), не связанных с делами об адм</w:t>
      </w:r>
      <w:r>
        <w:rPr>
          <w:bCs/>
          <w:sz w:val="28"/>
          <w:szCs w:val="28"/>
        </w:rPr>
        <w:t>инистративных правонарушениях, Комиссия</w:t>
      </w:r>
      <w:r w:rsidRPr="007564CA">
        <w:rPr>
          <w:bCs/>
          <w:sz w:val="28"/>
          <w:szCs w:val="28"/>
        </w:rPr>
        <w:t xml:space="preserve"> в отношении родителей или иных законных представителей несовершеннолетнего, не исполняющих своих обязанностей по воспитанию, обучению и содержанию несовершеннолетних </w:t>
      </w:r>
      <w:r w:rsidRPr="007564CA">
        <w:rPr>
          <w:bCs/>
          <w:sz w:val="28"/>
          <w:szCs w:val="28"/>
        </w:rPr>
        <w:lastRenderedPageBreak/>
        <w:t>либо отрицательно влияющих на их поведение, могут применить следующие меры воздействия: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а) объявить замечание;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б) ходатайствовать перед органами опеки и попечительства о немедленном отобрании несовершеннолетнего у родителей или иных законных представителей, либо об отстранении опекуна или попечителя от исполнения ими своих обязанностей, либо о досрочном расторжении договора с приемными родителями при непосредственной угрозе жизни ребенка или его здоровью;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в) обратиться в суд по вопросам возмещения вреда, причиненного здоровью несовершеннолетнего, его имуществу, и (или) морального вреда, а также лишения или ограничения в родительских правах в порядке, установленном законодательством Российской Федерации;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г) направить материалы в правоохранительные органы, суд, другие органы и учреждения по подведомственности в соответствии с законодательством Российской Федерации и законодательством</w:t>
      </w:r>
      <w:r>
        <w:rPr>
          <w:bCs/>
          <w:sz w:val="28"/>
          <w:szCs w:val="28"/>
        </w:rPr>
        <w:t xml:space="preserve"> Красноярского </w:t>
      </w:r>
      <w:r w:rsidRPr="007564CA">
        <w:rPr>
          <w:bCs/>
          <w:sz w:val="28"/>
          <w:szCs w:val="28"/>
        </w:rPr>
        <w:t>края.</w:t>
      </w:r>
    </w:p>
    <w:p w:rsidR="009856AC" w:rsidRPr="007564CA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56AC" w:rsidRPr="00474B91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8. </w:t>
      </w:r>
      <w:r w:rsidRPr="00474B91">
        <w:rPr>
          <w:b/>
          <w:bCs/>
          <w:sz w:val="28"/>
          <w:szCs w:val="28"/>
        </w:rPr>
        <w:t>Рассмотрение Комиссией дел об административных правонарушениях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Комиссия</w:t>
      </w:r>
      <w:r w:rsidRPr="007564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рассматривае</w:t>
      </w:r>
      <w:r w:rsidRPr="007564CA">
        <w:rPr>
          <w:bCs/>
          <w:sz w:val="28"/>
          <w:szCs w:val="28"/>
        </w:rPr>
        <w:t>т дела об административных правонарушениях, совершенных несовершеннолетними и их родителями или иными законными представителями, отнесенные к их компетенции законодательством Российской Федерации об административных правонарушениях.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Производство по делам об административных правонарушениях и исполнение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постановлений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делам об а</w:t>
      </w:r>
      <w:r>
        <w:rPr>
          <w:bCs/>
          <w:sz w:val="28"/>
          <w:szCs w:val="28"/>
        </w:rPr>
        <w:t>дминистративных правонарушениях</w:t>
      </w:r>
    </w:p>
    <w:p w:rsidR="009856AC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осуществляются в соответствии с законодательством Российской Федерации об административных правонарушениях и </w:t>
      </w:r>
      <w:hyperlink r:id="rId9" w:history="1">
        <w:r w:rsidRPr="00474B91">
          <w:rPr>
            <w:bCs/>
            <w:sz w:val="28"/>
            <w:szCs w:val="28"/>
          </w:rPr>
          <w:t>Законом</w:t>
        </w:r>
      </w:hyperlink>
      <w:r w:rsidRPr="007564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Красноярского </w:t>
      </w:r>
      <w:r w:rsidRPr="007564CA">
        <w:rPr>
          <w:bCs/>
          <w:sz w:val="28"/>
          <w:szCs w:val="28"/>
        </w:rPr>
        <w:t>края от 2 октября 2008 года N 7-2161 "Об административных правонарушениях".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7564CA">
        <w:rPr>
          <w:bCs/>
          <w:sz w:val="28"/>
          <w:szCs w:val="28"/>
        </w:rPr>
        <w:t>. В случае</w:t>
      </w:r>
      <w:proofErr w:type="gramStart"/>
      <w:r w:rsidRPr="007564CA">
        <w:rPr>
          <w:bCs/>
          <w:sz w:val="28"/>
          <w:szCs w:val="28"/>
        </w:rPr>
        <w:t>,</w:t>
      </w:r>
      <w:proofErr w:type="gramEnd"/>
      <w:r w:rsidRPr="007564CA">
        <w:rPr>
          <w:bCs/>
          <w:sz w:val="28"/>
          <w:szCs w:val="28"/>
        </w:rPr>
        <w:t xml:space="preserve"> если в процессе рассмотрения дела об административном правонарушении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омиссия обнаружит в действиях (бездействиях) несовершеннолетнего либо его родителей или иных законных представителей признаки административного правонарушения, рассмотрение кото</w:t>
      </w:r>
      <w:r>
        <w:rPr>
          <w:bCs/>
          <w:sz w:val="28"/>
          <w:szCs w:val="28"/>
        </w:rPr>
        <w:t>рого не отнесено к компетенции К</w:t>
      </w:r>
      <w:r w:rsidRPr="007564CA">
        <w:rPr>
          <w:bCs/>
          <w:sz w:val="28"/>
          <w:szCs w:val="28"/>
        </w:rPr>
        <w:t xml:space="preserve">омиссии, или признаки состава преступления,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омиссия направляет соответствующие материалы в органы внутренних дел, прокуратуру, суд или иные органы для решения вопроса о возбуждении дела об административном правонарушении или уголовного дела в отношении указанных лиц.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9. </w:t>
      </w:r>
      <w:r w:rsidRPr="00071271">
        <w:rPr>
          <w:b/>
          <w:bCs/>
          <w:sz w:val="28"/>
          <w:szCs w:val="28"/>
        </w:rPr>
        <w:t>Рассмотрение Комиссией материалов (дел), не связанных с делами об административных правонарушениях</w:t>
      </w:r>
    </w:p>
    <w:p w:rsidR="009856AC" w:rsidRPr="00071271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1. Комисси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рассматрива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 xml:space="preserve">т материалы (дела), не связанные с делами об административных правонарушениях, в отношении несовершеннолетних, их родителей </w:t>
      </w:r>
      <w:r>
        <w:rPr>
          <w:bCs/>
          <w:sz w:val="28"/>
          <w:szCs w:val="28"/>
        </w:rPr>
        <w:t>или иных законных представителей</w:t>
      </w:r>
      <w:r w:rsidRPr="007564CA">
        <w:rPr>
          <w:bCs/>
          <w:sz w:val="28"/>
          <w:szCs w:val="28"/>
        </w:rPr>
        <w:t xml:space="preserve"> на основании: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а) заявления, ходатайства, жалобы или другого обращения несовершеннолетних, их родителей или иных законных представителей;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б) информации органов и учреждений системы профилактики безнадзорности и правонарушений несовершеннолетних о фактах </w:t>
      </w:r>
      <w:r w:rsidRPr="007564CA">
        <w:rPr>
          <w:bCs/>
          <w:sz w:val="28"/>
          <w:szCs w:val="28"/>
        </w:rPr>
        <w:lastRenderedPageBreak/>
        <w:t>безнадзорности, беспризорности, правонарушений и антиобщественных действий несовершеннолетних, фактах нарушения прав несовершеннолетних;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в) представлений органа, осуществляющего управление в сфере образования, об отчислении несовершеннолетних, не получивших общего образования, из образовательных организаций и по другим вопросам их обучения;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г) представлений прокурора, руководителя следственного органа, следователя, органа дознания или начальника органа внутренних дел об устранении нарушений закона, причин и условий, способствующих совершению преступлений и административных правонарушений;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7564CA">
        <w:rPr>
          <w:bCs/>
          <w:sz w:val="28"/>
          <w:szCs w:val="28"/>
        </w:rPr>
        <w:t>д</w:t>
      </w:r>
      <w:proofErr w:type="spellEnd"/>
      <w:r w:rsidRPr="007564CA">
        <w:rPr>
          <w:bCs/>
          <w:sz w:val="28"/>
          <w:szCs w:val="28"/>
        </w:rPr>
        <w:t>) ходатайства работодателя;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е) материалов прекращенных уголовных дел или материалов об отказе в возбуждении уголовного дела в отношении несовершеннолетних, указанных в </w:t>
      </w:r>
      <w:hyperlink r:id="rId10" w:history="1">
        <w:r w:rsidRPr="00D07C18">
          <w:rPr>
            <w:bCs/>
            <w:sz w:val="28"/>
            <w:szCs w:val="28"/>
          </w:rPr>
          <w:t>подпунктах 1</w:t>
        </w:r>
      </w:hyperlink>
      <w:r w:rsidRPr="00D07C18">
        <w:rPr>
          <w:bCs/>
          <w:sz w:val="28"/>
          <w:szCs w:val="28"/>
        </w:rPr>
        <w:t xml:space="preserve"> и </w:t>
      </w:r>
      <w:hyperlink r:id="rId11" w:history="1">
        <w:r w:rsidRPr="00D07C18">
          <w:rPr>
            <w:bCs/>
            <w:sz w:val="28"/>
            <w:szCs w:val="28"/>
          </w:rPr>
          <w:t>2 пункта 4 статьи 15</w:t>
        </w:r>
      </w:hyperlink>
      <w:r w:rsidRPr="00D07C18">
        <w:rPr>
          <w:bCs/>
          <w:sz w:val="28"/>
          <w:szCs w:val="28"/>
        </w:rPr>
        <w:t xml:space="preserve"> Федерального закона от 24 июня 1999 года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N 120-ФЗ "Об основах системы профилактики безнадзорности и правонарушений несовершеннолетних" (далее - несовершеннолетние, не подлежащие уголовной ответственности);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ж) приговора, определения или постановления суда;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7564CA">
        <w:rPr>
          <w:bCs/>
          <w:sz w:val="28"/>
          <w:szCs w:val="28"/>
        </w:rPr>
        <w:t>з</w:t>
      </w:r>
      <w:proofErr w:type="spellEnd"/>
      <w:r w:rsidRPr="007564CA">
        <w:rPr>
          <w:bCs/>
          <w:sz w:val="28"/>
          <w:szCs w:val="28"/>
        </w:rPr>
        <w:t xml:space="preserve">) постановлений, материалов (дел), поступивших </w:t>
      </w:r>
      <w:r>
        <w:rPr>
          <w:bCs/>
          <w:sz w:val="28"/>
          <w:szCs w:val="28"/>
        </w:rPr>
        <w:t>из</w:t>
      </w:r>
      <w:r w:rsidRPr="007564CA">
        <w:rPr>
          <w:bCs/>
          <w:sz w:val="28"/>
          <w:szCs w:val="28"/>
        </w:rPr>
        <w:t xml:space="preserve"> комиссий </w:t>
      </w:r>
      <w:r>
        <w:rPr>
          <w:bCs/>
          <w:sz w:val="28"/>
          <w:szCs w:val="28"/>
        </w:rPr>
        <w:t>иных</w:t>
      </w:r>
      <w:r w:rsidRPr="007564CA">
        <w:rPr>
          <w:bCs/>
          <w:sz w:val="28"/>
          <w:szCs w:val="28"/>
        </w:rPr>
        <w:t xml:space="preserve"> муниципальных</w:t>
      </w:r>
      <w:r>
        <w:rPr>
          <w:bCs/>
          <w:sz w:val="28"/>
          <w:szCs w:val="28"/>
        </w:rPr>
        <w:t xml:space="preserve"> образований.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2. Материалы прекращенных уголовных дел или материалы об отказе в возбуждении уголовного дела в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 xml:space="preserve">отношении несовершеннолетних, не подлежащих уголовной ответственности,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 xml:space="preserve">я </w:t>
      </w:r>
      <w:r w:rsidRPr="007564CA">
        <w:rPr>
          <w:bCs/>
          <w:sz w:val="28"/>
          <w:szCs w:val="28"/>
        </w:rPr>
        <w:t>рассматрива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>т в течение 10 суток со дня получения материалов.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Другие материалы (дела) в отношении несовершеннолетних, их родителей или иных законных представителей, не связанные с делами об адм</w:t>
      </w:r>
      <w:r>
        <w:rPr>
          <w:bCs/>
          <w:sz w:val="28"/>
          <w:szCs w:val="28"/>
        </w:rPr>
        <w:t>инистративных правонарушениях,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рассматрива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 xml:space="preserve">т в течение 30 календарных дней со дня их получения, если иное не предусмотрено федеральными законами и иными нормативными правовыми актами </w:t>
      </w:r>
      <w:r>
        <w:rPr>
          <w:bCs/>
          <w:sz w:val="28"/>
          <w:szCs w:val="28"/>
        </w:rPr>
        <w:t xml:space="preserve">Красноярского </w:t>
      </w:r>
      <w:r w:rsidRPr="007564CA">
        <w:rPr>
          <w:bCs/>
          <w:sz w:val="28"/>
          <w:szCs w:val="28"/>
        </w:rPr>
        <w:t>края.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Председатель К</w:t>
      </w:r>
      <w:r w:rsidRPr="007564CA">
        <w:rPr>
          <w:bCs/>
          <w:sz w:val="28"/>
          <w:szCs w:val="28"/>
        </w:rPr>
        <w:t xml:space="preserve">омиссии либо заместитель председателя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в случае невозможности рассмотрения материалов (дел) в связи с неявкой несовершеннолетних, их родителей или иных законных представителей и отсутствием возможности ее обеспечить, если присутствие несовершеннолетних, их родителей или иных законных представителей признано обязательным, вправе продлить срок рассмотрения материалов (дел), но не более чем на 6 месяцев.</w:t>
      </w:r>
      <w:proofErr w:type="gramEnd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3. Комиссия по результатам рассмотрения материалов (дел) в отношении несовершеннолетних, их родителей или иных законных представителей, не связанных с делами об административных правонарушениях, принимается одно из следующих решений: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а) о применении мер воздействия, предусмотренных </w:t>
      </w:r>
      <w:hyperlink w:anchor="Par182" w:history="1">
        <w:r w:rsidRPr="001D79E4">
          <w:rPr>
            <w:bCs/>
            <w:sz w:val="28"/>
            <w:szCs w:val="28"/>
          </w:rPr>
          <w:t xml:space="preserve">статьями </w:t>
        </w:r>
      </w:hyperlink>
      <w:r>
        <w:rPr>
          <w:sz w:val="28"/>
          <w:szCs w:val="28"/>
        </w:rPr>
        <w:t>6</w:t>
      </w:r>
      <w:r w:rsidRPr="001D79E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7</w:t>
      </w:r>
      <w:r w:rsidRPr="001D79E4">
        <w:rPr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 xml:space="preserve">настоящего </w:t>
      </w:r>
      <w:r>
        <w:rPr>
          <w:bCs/>
          <w:sz w:val="28"/>
          <w:szCs w:val="28"/>
        </w:rPr>
        <w:t>Положения</w:t>
      </w:r>
      <w:r w:rsidRPr="007564CA">
        <w:rPr>
          <w:bCs/>
          <w:sz w:val="28"/>
          <w:szCs w:val="28"/>
        </w:rPr>
        <w:t>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б) об отл</w:t>
      </w:r>
      <w:r>
        <w:rPr>
          <w:bCs/>
          <w:sz w:val="28"/>
          <w:szCs w:val="28"/>
        </w:rPr>
        <w:t>ожении до следующего заседания К</w:t>
      </w:r>
      <w:r w:rsidRPr="007564CA">
        <w:rPr>
          <w:bCs/>
          <w:sz w:val="28"/>
          <w:szCs w:val="28"/>
        </w:rPr>
        <w:t>омиссии либо на срок, необходимый для устранения причин, препятствующих рассмотрению материалов (дел) по существу;</w:t>
      </w:r>
      <w:bookmarkStart w:id="1" w:name="Par230"/>
      <w:bookmarkEnd w:id="1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в) о невозможности рассмотрения материалов (дел) в связи с неявкой несовершеннолетнего, его родителей или иных законных представителей и </w:t>
      </w:r>
      <w:r w:rsidRPr="007564CA">
        <w:rPr>
          <w:bCs/>
          <w:sz w:val="28"/>
          <w:szCs w:val="28"/>
        </w:rPr>
        <w:lastRenderedPageBreak/>
        <w:t xml:space="preserve">отсутствием возможности обеспечить их явку, но не ранее чем по истечении 6 месяцев со дня поступления материалов (дел) в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омиссию.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4. </w:t>
      </w:r>
      <w:proofErr w:type="gramStart"/>
      <w:r w:rsidRPr="007564CA">
        <w:rPr>
          <w:bCs/>
          <w:sz w:val="28"/>
          <w:szCs w:val="28"/>
        </w:rPr>
        <w:t>Материалы (дело) в отношении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деяние, а также материалы об административном правонарушении несовершеннолетнего, не достигшего возраста, с которого наступает адм</w:t>
      </w:r>
      <w:r>
        <w:rPr>
          <w:bCs/>
          <w:sz w:val="28"/>
          <w:szCs w:val="28"/>
        </w:rPr>
        <w:t>инистративная ответственность,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рассматрива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>т с участием несовершеннолетнего, его родителей или иных законных представителей несовершеннолетнего, а при необходимости - педагога и (или) иных представителей органов и учреждений системы профилактики</w:t>
      </w:r>
      <w:proofErr w:type="gramEnd"/>
      <w:r w:rsidRPr="007564CA">
        <w:rPr>
          <w:bCs/>
          <w:sz w:val="28"/>
          <w:szCs w:val="28"/>
        </w:rPr>
        <w:t xml:space="preserve"> безнадзорности и правонарушений несовершеннолетних в </w:t>
      </w:r>
      <w:r>
        <w:rPr>
          <w:bCs/>
          <w:sz w:val="28"/>
          <w:szCs w:val="28"/>
        </w:rPr>
        <w:t>районе</w:t>
      </w:r>
      <w:r w:rsidRPr="007564CA">
        <w:rPr>
          <w:bCs/>
          <w:sz w:val="28"/>
          <w:szCs w:val="28"/>
        </w:rPr>
        <w:t>.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Другие материалы (дела) в отношении несовершеннолетнего, его родителей ил</w:t>
      </w:r>
      <w:r>
        <w:rPr>
          <w:bCs/>
          <w:sz w:val="28"/>
          <w:szCs w:val="28"/>
        </w:rPr>
        <w:t>и иных законных представителей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мо</w:t>
      </w:r>
      <w:r>
        <w:rPr>
          <w:bCs/>
          <w:sz w:val="28"/>
          <w:szCs w:val="28"/>
        </w:rPr>
        <w:t>же</w:t>
      </w:r>
      <w:r w:rsidRPr="007564CA">
        <w:rPr>
          <w:bCs/>
          <w:sz w:val="28"/>
          <w:szCs w:val="28"/>
        </w:rPr>
        <w:t>т рассмотреть в их отсутствие при условии, что ходатайство об отложении рассмотрения этих материалов в комиссию не поступало.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7564CA">
        <w:rPr>
          <w:bCs/>
          <w:sz w:val="28"/>
          <w:szCs w:val="28"/>
        </w:rPr>
        <w:t>Уведомление о дате, времен</w:t>
      </w:r>
      <w:r>
        <w:rPr>
          <w:bCs/>
          <w:sz w:val="28"/>
          <w:szCs w:val="28"/>
        </w:rPr>
        <w:t>и и месте проведения заседания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 xml:space="preserve">и </w:t>
      </w:r>
      <w:r w:rsidRPr="007564CA">
        <w:rPr>
          <w:bCs/>
          <w:sz w:val="28"/>
          <w:szCs w:val="28"/>
        </w:rPr>
        <w:t>направляются родителям или иным законным представителям заказным письмом с уведомлением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вручении,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повесткой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уведомлением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вручении, телефонограммой или телеграммой, по факсимильной связи либо с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использованием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связи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доставки, обеспечив</w:t>
      </w:r>
      <w:r>
        <w:rPr>
          <w:bCs/>
          <w:sz w:val="28"/>
          <w:szCs w:val="28"/>
        </w:rPr>
        <w:t xml:space="preserve">ающих </w:t>
      </w:r>
      <w:r w:rsidRPr="007564CA">
        <w:rPr>
          <w:bCs/>
          <w:sz w:val="28"/>
          <w:szCs w:val="28"/>
        </w:rPr>
        <w:t>фиксирование извещения или вызова и его вручение адресату не позднее 10 дней до даты проведения заседания.</w:t>
      </w:r>
      <w:proofErr w:type="gramEnd"/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Неявка надлежаще уведомленных о месте </w:t>
      </w:r>
      <w:r>
        <w:rPr>
          <w:bCs/>
          <w:sz w:val="28"/>
          <w:szCs w:val="28"/>
        </w:rPr>
        <w:t>и времени проведения заседания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 xml:space="preserve">и </w:t>
      </w:r>
      <w:r w:rsidRPr="007564CA">
        <w:rPr>
          <w:bCs/>
          <w:sz w:val="28"/>
          <w:szCs w:val="28"/>
        </w:rPr>
        <w:t>несовершеннолетних, их родителей или иных законных представителей без соответствующего уведомления о причинах неявки и отсутствия ходатайства об отложении не является препятствием для рассмотрения</w:t>
      </w:r>
      <w:r>
        <w:rPr>
          <w:bCs/>
          <w:sz w:val="28"/>
          <w:szCs w:val="28"/>
        </w:rPr>
        <w:t xml:space="preserve"> материалов (дел) на заседании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и</w:t>
      </w:r>
      <w:r w:rsidRPr="007564CA">
        <w:rPr>
          <w:bCs/>
          <w:sz w:val="28"/>
          <w:szCs w:val="28"/>
        </w:rPr>
        <w:t>.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При поступлении в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ю</w:t>
      </w:r>
      <w:r w:rsidRPr="007564CA">
        <w:rPr>
          <w:bCs/>
          <w:sz w:val="28"/>
          <w:szCs w:val="28"/>
        </w:rPr>
        <w:t xml:space="preserve"> обращений, предложений, заявлений, жалоб, информации от несовершеннолетних, их родителей или иных законных представителей и иных лиц, касающихся нарушений или ограничений прав и законных интересов несовершеннолетних,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рассматрива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 xml:space="preserve">т их с учетом требований Федерального </w:t>
      </w:r>
      <w:hyperlink r:id="rId12" w:history="1">
        <w:r w:rsidRPr="009C6B64">
          <w:rPr>
            <w:bCs/>
            <w:sz w:val="28"/>
            <w:szCs w:val="28"/>
          </w:rPr>
          <w:t>закона</w:t>
        </w:r>
      </w:hyperlink>
      <w:r w:rsidRPr="007564CA">
        <w:rPr>
          <w:bCs/>
          <w:sz w:val="28"/>
          <w:szCs w:val="28"/>
        </w:rPr>
        <w:t xml:space="preserve"> от 2 мая 2006 года N 59-ФЗ "О порядке рассмотрения обращений граждан Российской Федерации".</w:t>
      </w:r>
      <w:proofErr w:type="gramEnd"/>
    </w:p>
    <w:p w:rsidR="009856AC" w:rsidRPr="007564CA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Статья 10. Подготовка заседаний Комиссии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1. В целях обеспечения своевременного и правильного рассмотрения материало</w:t>
      </w:r>
      <w:r>
        <w:rPr>
          <w:bCs/>
          <w:sz w:val="28"/>
          <w:szCs w:val="28"/>
        </w:rPr>
        <w:t>в, поступивших на рассмотрение К</w:t>
      </w:r>
      <w:r w:rsidRPr="007564CA">
        <w:rPr>
          <w:bCs/>
          <w:sz w:val="28"/>
          <w:szCs w:val="28"/>
        </w:rPr>
        <w:t xml:space="preserve">омиссии, они предварительно изучаются председателем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 xml:space="preserve">омиссии либо по его поручению заместителем председателя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или ее членом.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В процессе предварительного изучения поступивших на рассмотрение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материалов устанавливается: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1) относится ли рассмотрение данных материалов к ее компетенции;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2) круг лиц, подлежащих вызову или приглашению на заседание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омиссии;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3) необходимость проведения дополнительной проверки обстоятельств, имеющих значение для правильного и своевременного рассмотрения материалов, а также истребования дополнительных материалов.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lastRenderedPageBreak/>
        <w:t xml:space="preserve">2. По результатам предварительного изучения материалов (дел)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 може</w:t>
      </w:r>
      <w:r w:rsidRPr="007564CA">
        <w:rPr>
          <w:bCs/>
          <w:sz w:val="28"/>
          <w:szCs w:val="28"/>
        </w:rPr>
        <w:t>т принять следующие решения: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а) назначить материалы (дело) к рассмотрению и изве</w:t>
      </w:r>
      <w:r>
        <w:rPr>
          <w:bCs/>
          <w:sz w:val="28"/>
          <w:szCs w:val="28"/>
        </w:rPr>
        <w:t>стить о дате и месте заседания К</w:t>
      </w:r>
      <w:r w:rsidRPr="007564CA">
        <w:rPr>
          <w:bCs/>
          <w:sz w:val="28"/>
          <w:szCs w:val="28"/>
        </w:rPr>
        <w:t>омиссии несовершеннолетнего, его родителей или иных законных представителей, других лиц, чье участие в заседании будет признано обязательным, а также прокурора;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б) возвратить материалы (дело) органам или учреждениям, внесши</w:t>
      </w:r>
      <w:r>
        <w:rPr>
          <w:bCs/>
          <w:sz w:val="28"/>
          <w:szCs w:val="28"/>
        </w:rPr>
        <w:t>м указанные материалы (дело) в К</w:t>
      </w:r>
      <w:r w:rsidRPr="007564CA">
        <w:rPr>
          <w:bCs/>
          <w:sz w:val="28"/>
          <w:szCs w:val="28"/>
        </w:rPr>
        <w:t>омиссию, в случае необходимости проведения дополнительной проверки (доработки);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в) отложить рассмотрение материалов (дела);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г) передать материалы (дело) по подведомственности в иной орган, должностному лицу.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3. Несовершеннолетний, его родители или иные законные представители, адвокат имеют право ознакомиться </w:t>
      </w:r>
      <w:r>
        <w:rPr>
          <w:bCs/>
          <w:sz w:val="28"/>
          <w:szCs w:val="28"/>
        </w:rPr>
        <w:t>с материалами, подготовленными К</w:t>
      </w:r>
      <w:r w:rsidRPr="007564CA">
        <w:rPr>
          <w:bCs/>
          <w:sz w:val="28"/>
          <w:szCs w:val="28"/>
        </w:rPr>
        <w:t>омиссией к рассмотрению, до начала ее заседания.</w:t>
      </w:r>
    </w:p>
    <w:p w:rsidR="009856AC" w:rsidRPr="007564CA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Право указанных в настоящем пункте лиц на ознакомление с материалами разъясняется им в повестке о вызове на заседание комиссии.</w:t>
      </w:r>
    </w:p>
    <w:p w:rsidR="009856AC" w:rsidRDefault="009856AC" w:rsidP="009856AC">
      <w:pPr>
        <w:rPr>
          <w:b/>
          <w:sz w:val="28"/>
        </w:rPr>
      </w:pP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Статья 11. Порядок проведения заседаний Комиссии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Заседания К</w:t>
      </w:r>
      <w:r w:rsidRPr="007564CA">
        <w:rPr>
          <w:bCs/>
          <w:sz w:val="28"/>
          <w:szCs w:val="28"/>
        </w:rPr>
        <w:t>омиссии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проводятся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мере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необходимости,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но не реже двух раз в месяц и являются, как правило, открытыми.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В целях обеспечения конфиденциальности информации о несовершеннолетнем, его родителях или иных законных представителях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омиссия с учетом характера рассматриваемых материалов может принять мотивированное постановление о проведении закрытого заседания.</w:t>
      </w:r>
    </w:p>
    <w:p w:rsidR="009856AC" w:rsidRDefault="009856AC" w:rsidP="009856AC">
      <w:pPr>
        <w:ind w:firstLine="540"/>
        <w:jc w:val="both"/>
        <w:rPr>
          <w:sz w:val="28"/>
        </w:rPr>
      </w:pPr>
      <w:r>
        <w:rPr>
          <w:bCs/>
          <w:sz w:val="28"/>
          <w:szCs w:val="28"/>
        </w:rPr>
        <w:t>2. Заседание К</w:t>
      </w:r>
      <w:r w:rsidRPr="007564CA">
        <w:rPr>
          <w:bCs/>
          <w:sz w:val="28"/>
          <w:szCs w:val="28"/>
        </w:rPr>
        <w:t xml:space="preserve">омиссии правомочно, если на нем присутствует не менее половины от общего числа членов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омиссии.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Члены Комиссии участвуют в её заседаниях без права замены.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редседательствует на заседании К</w:t>
      </w:r>
      <w:r w:rsidRPr="007564CA">
        <w:rPr>
          <w:bCs/>
          <w:sz w:val="28"/>
          <w:szCs w:val="28"/>
        </w:rPr>
        <w:t>омиссии ее председатель либо по его поруче</w:t>
      </w:r>
      <w:r>
        <w:rPr>
          <w:bCs/>
          <w:sz w:val="28"/>
          <w:szCs w:val="28"/>
        </w:rPr>
        <w:t>нию - заместитель председателя К</w:t>
      </w:r>
      <w:r w:rsidRPr="007564CA">
        <w:rPr>
          <w:bCs/>
          <w:sz w:val="28"/>
          <w:szCs w:val="28"/>
        </w:rPr>
        <w:t>омиссии.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 xml:space="preserve">При </w:t>
      </w:r>
      <w:r>
        <w:rPr>
          <w:bCs/>
          <w:sz w:val="28"/>
          <w:szCs w:val="28"/>
        </w:rPr>
        <w:t>рассмотрении материалов (дела) К</w:t>
      </w:r>
      <w:r w:rsidRPr="007564C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 xml:space="preserve"> обязан</w:t>
      </w:r>
      <w:r>
        <w:rPr>
          <w:bCs/>
          <w:sz w:val="28"/>
          <w:szCs w:val="28"/>
        </w:rPr>
        <w:t>а</w:t>
      </w:r>
      <w:r w:rsidRPr="007564CA">
        <w:rPr>
          <w:bCs/>
          <w:sz w:val="28"/>
          <w:szCs w:val="28"/>
        </w:rPr>
        <w:t xml:space="preserve"> всесторонне, полно и объективно исследовать материалы (дело), установить возраст несовершеннолетнего, условия жизни и воспитания, мотивы, причины и условия, послужившие поводом для рассмотрения поступивших в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омиссию материалов (дела), иные обстоятельства, имеющие значение для рассмотрения дела по существу.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7564CA">
        <w:rPr>
          <w:bCs/>
          <w:sz w:val="28"/>
          <w:szCs w:val="28"/>
        </w:rPr>
        <w:t xml:space="preserve">Адвокат несовершеннолетнего </w:t>
      </w:r>
      <w:r>
        <w:rPr>
          <w:bCs/>
          <w:sz w:val="28"/>
          <w:szCs w:val="28"/>
        </w:rPr>
        <w:t>допускается к участию в работе К</w:t>
      </w:r>
      <w:r w:rsidRPr="007564CA">
        <w:rPr>
          <w:bCs/>
          <w:sz w:val="28"/>
          <w:szCs w:val="28"/>
        </w:rPr>
        <w:t>омиссии с момента под</w:t>
      </w:r>
      <w:r>
        <w:rPr>
          <w:bCs/>
          <w:sz w:val="28"/>
          <w:szCs w:val="28"/>
        </w:rPr>
        <w:t>готовки материалов к заседанию К</w:t>
      </w:r>
      <w:r w:rsidRPr="007564CA">
        <w:rPr>
          <w:bCs/>
          <w:sz w:val="28"/>
          <w:szCs w:val="28"/>
        </w:rPr>
        <w:t>омиссии.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При необходимости или по просьбе адвоката может быть вызван потерпевший.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7564CA">
        <w:rPr>
          <w:bCs/>
          <w:sz w:val="28"/>
          <w:szCs w:val="28"/>
        </w:rPr>
        <w:t xml:space="preserve">В начале заседания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председательствующий объявляет, какие материалы подлежат рассмотрению, представляет лиц, участвующих в заседании. После этого оглашаются необходимые документы, исследуются поступившие материалы, а также обстоятельства, имеющие значение для принятия обоснованного решения, рассматриваются ходатайства, заслушиваются выступления участвующих в заседании лиц.</w:t>
      </w:r>
    </w:p>
    <w:p w:rsidR="009856AC" w:rsidRPr="007564CA" w:rsidRDefault="009856AC" w:rsidP="009856AC">
      <w:pPr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Ходатайства по существу рассматриваемых материалов могут быть заявлены несовершеннолетним, его родителями или иными законными </w:t>
      </w:r>
      <w:r w:rsidRPr="007564CA">
        <w:rPr>
          <w:bCs/>
          <w:sz w:val="28"/>
          <w:szCs w:val="28"/>
        </w:rPr>
        <w:lastRenderedPageBreak/>
        <w:t>представителями, адвокатом, специалистами, участвующими в рассмотрении материалов, а</w:t>
      </w:r>
      <w:r>
        <w:rPr>
          <w:bCs/>
          <w:sz w:val="28"/>
          <w:szCs w:val="28"/>
        </w:rPr>
        <w:t xml:space="preserve"> также лицами, обратившимися в К</w:t>
      </w:r>
      <w:r w:rsidRPr="007564CA">
        <w:rPr>
          <w:bCs/>
          <w:sz w:val="28"/>
          <w:szCs w:val="28"/>
        </w:rPr>
        <w:t xml:space="preserve">омиссию с представлением в отношении несовершеннолетнего, и их законными представителями. Результаты рассмотрения заявленных ходатайств </w:t>
      </w:r>
      <w:r>
        <w:rPr>
          <w:bCs/>
          <w:sz w:val="28"/>
          <w:szCs w:val="28"/>
        </w:rPr>
        <w:t>заносятся в протокол заседания К</w:t>
      </w:r>
      <w:r w:rsidRPr="007564CA">
        <w:rPr>
          <w:bCs/>
          <w:sz w:val="28"/>
          <w:szCs w:val="28"/>
        </w:rPr>
        <w:t>омиссии.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На время исследования на зас</w:t>
      </w:r>
      <w:r>
        <w:rPr>
          <w:bCs/>
          <w:sz w:val="28"/>
          <w:szCs w:val="28"/>
        </w:rPr>
        <w:t>едании К</w:t>
      </w:r>
      <w:r w:rsidRPr="007564CA">
        <w:rPr>
          <w:bCs/>
          <w:sz w:val="28"/>
          <w:szCs w:val="28"/>
        </w:rPr>
        <w:t xml:space="preserve">омиссии обстоятельств, способных отрицательно повлиять на несовершеннолетнего,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омиссия имеет право удалить его из зала заседания, о чем делается запись в протоколе заседания</w:t>
      </w:r>
      <w:r>
        <w:rPr>
          <w:bCs/>
          <w:sz w:val="28"/>
          <w:szCs w:val="28"/>
        </w:rPr>
        <w:t>.</w:t>
      </w:r>
    </w:p>
    <w:p w:rsidR="009856AC" w:rsidRDefault="009856AC" w:rsidP="009856AC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Решения Комиссии принимаются большинством голосов присутствующих на заседании членов Комиссии.</w:t>
      </w:r>
    </w:p>
    <w:p w:rsidR="009856AC" w:rsidRDefault="009856AC" w:rsidP="009856AC">
      <w:pPr>
        <w:jc w:val="center"/>
        <w:rPr>
          <w:b/>
          <w:sz w:val="28"/>
        </w:rPr>
      </w:pPr>
      <w:r>
        <w:rPr>
          <w:b/>
          <w:sz w:val="28"/>
        </w:rPr>
        <w:t>Статья 12. Постановление Комиссии</w:t>
      </w:r>
    </w:p>
    <w:p w:rsidR="009856AC" w:rsidRDefault="009856AC" w:rsidP="009856A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7564CA">
        <w:rPr>
          <w:bCs/>
          <w:sz w:val="28"/>
          <w:szCs w:val="28"/>
        </w:rPr>
        <w:t>По результатам рассмотрения материалов в отношении несовершеннолетнего, его родителей или иных законных представителей, а также представлений органов и учреждений системы профилактики безнадзорности и правонарушений несовершеннолетних, обращений иных органов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независимо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 xml:space="preserve">их </w:t>
      </w:r>
      <w:r>
        <w:rPr>
          <w:bCs/>
          <w:sz w:val="28"/>
          <w:szCs w:val="28"/>
        </w:rPr>
        <w:t xml:space="preserve">организационно-правовой формы и </w:t>
      </w:r>
      <w:r w:rsidRPr="007564CA">
        <w:rPr>
          <w:bCs/>
          <w:sz w:val="28"/>
          <w:szCs w:val="28"/>
        </w:rPr>
        <w:t>формы собственн</w:t>
      </w:r>
      <w:r>
        <w:rPr>
          <w:bCs/>
          <w:sz w:val="28"/>
          <w:szCs w:val="28"/>
        </w:rPr>
        <w:t>ости, информации работодателей К</w:t>
      </w:r>
      <w:r w:rsidRPr="007564CA">
        <w:rPr>
          <w:bCs/>
          <w:sz w:val="28"/>
          <w:szCs w:val="28"/>
        </w:rPr>
        <w:t>омиссия принимает постановление, в котором излагается решение: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564CA">
        <w:rPr>
          <w:rFonts w:ascii="Times New Roman" w:hAnsi="Times New Roman" w:cs="Times New Roman"/>
          <w:bCs/>
          <w:sz w:val="28"/>
          <w:szCs w:val="28"/>
        </w:rPr>
        <w:t>1) о принятии мер по устройству несовершеннолетнего, предусмотренных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статьёй </w:t>
      </w:r>
      <w:r w:rsidRPr="00B45E66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Pr="007564CA">
        <w:rPr>
          <w:rFonts w:ascii="Times New Roman" w:hAnsi="Times New Roman" w:cs="Times New Roman"/>
          <w:bCs/>
          <w:sz w:val="28"/>
          <w:szCs w:val="28"/>
        </w:rPr>
        <w:t>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564CA">
        <w:rPr>
          <w:rFonts w:ascii="Times New Roman" w:hAnsi="Times New Roman" w:cs="Times New Roman"/>
          <w:bCs/>
          <w:sz w:val="28"/>
          <w:szCs w:val="28"/>
        </w:rPr>
        <w:t>2) о применении мер воздействия, предусмотренных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статьями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6, 7 </w:t>
      </w:r>
      <w:r w:rsidRPr="007564CA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bCs/>
          <w:sz w:val="28"/>
          <w:szCs w:val="28"/>
        </w:rPr>
        <w:t>Положения;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4CA">
        <w:rPr>
          <w:rFonts w:ascii="Times New Roman" w:hAnsi="Times New Roman" w:cs="Times New Roman"/>
          <w:bCs/>
          <w:sz w:val="28"/>
          <w:szCs w:val="28"/>
        </w:rPr>
        <w:t xml:space="preserve">3) о применении мер воздействия к несовершеннолетним и их родителям или иным законным представителям в случаях и порядке, которые предусмотрены законодательством Российской Федерации об административных правонарушениях и </w:t>
      </w:r>
      <w:hyperlink r:id="rId13" w:history="1">
        <w:r w:rsidRPr="009F15CA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7564CA">
        <w:rPr>
          <w:rFonts w:ascii="Times New Roman" w:hAnsi="Times New Roman" w:cs="Times New Roman"/>
          <w:bCs/>
          <w:sz w:val="28"/>
          <w:szCs w:val="28"/>
        </w:rPr>
        <w:t xml:space="preserve"> края от 2 октября 2008 года N 7-2161 "Об административных правонарушениях";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>4) о прекращении рассмотрения материалов (при наличии обстоятельств, предусмотренных законодательством Российской Федерации об административных правонарушениях);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>5) об отложении рассмотрения материалов и о проведе</w:t>
      </w:r>
      <w:r>
        <w:rPr>
          <w:rFonts w:ascii="Times New Roman" w:hAnsi="Times New Roman" w:cs="Times New Roman"/>
          <w:bCs/>
          <w:sz w:val="28"/>
          <w:szCs w:val="28"/>
        </w:rPr>
        <w:t>нии их дополнительной проверки;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>6) о направлении материалов в органы внутренних дел,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прокуратуру, суд, иные органы;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>7) об отнесении несовершеннолетних и их родителей к семьям, находящимся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социально опасном положении.</w:t>
      </w:r>
    </w:p>
    <w:p w:rsidR="009856AC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 xml:space="preserve">8) о невозможности рассмотрения материалов (дела) в соответствии с </w:t>
      </w:r>
      <w:hyperlink w:anchor="Par230" w:history="1">
        <w:r>
          <w:rPr>
            <w:rFonts w:ascii="Times New Roman" w:hAnsi="Times New Roman" w:cs="Times New Roman"/>
            <w:bCs/>
            <w:sz w:val="28"/>
            <w:szCs w:val="28"/>
          </w:rPr>
          <w:t xml:space="preserve">подпунктом "в" пункта 3 статьи </w:t>
        </w:r>
      </w:hyperlink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9F15CA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Pr="009F15CA">
        <w:rPr>
          <w:rFonts w:ascii="Times New Roman" w:hAnsi="Times New Roman" w:cs="Times New Roman"/>
          <w:bCs/>
          <w:sz w:val="28"/>
          <w:szCs w:val="28"/>
        </w:rPr>
        <w:t>.</w:t>
      </w:r>
    </w:p>
    <w:p w:rsidR="009856AC" w:rsidRPr="009F15CA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CA">
        <w:rPr>
          <w:rFonts w:ascii="Times New Roman" w:hAnsi="Times New Roman" w:cs="Times New Roman"/>
          <w:bCs/>
          <w:sz w:val="28"/>
          <w:szCs w:val="28"/>
        </w:rPr>
        <w:t>Решение о невозможности рассмотрения материалов (дела) принимается</w:t>
      </w:r>
      <w:r>
        <w:rPr>
          <w:bCs/>
          <w:sz w:val="28"/>
          <w:szCs w:val="28"/>
        </w:rPr>
        <w:t xml:space="preserve"> </w:t>
      </w:r>
      <w:r w:rsidRPr="009F15CA">
        <w:rPr>
          <w:rFonts w:ascii="Times New Roman" w:hAnsi="Times New Roman" w:cs="Times New Roman"/>
          <w:bCs/>
          <w:sz w:val="28"/>
          <w:szCs w:val="28"/>
        </w:rPr>
        <w:t>Комиссией в форме постановления, копия которого направляется в орган, должностному лицу, направившему материалы (дело) на рассмотрение Комиссии.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2. Постан</w:t>
      </w:r>
      <w:r>
        <w:rPr>
          <w:bCs/>
          <w:sz w:val="28"/>
          <w:szCs w:val="28"/>
        </w:rPr>
        <w:t>овление К</w:t>
      </w:r>
      <w:r w:rsidRPr="007564CA">
        <w:rPr>
          <w:bCs/>
          <w:sz w:val="28"/>
          <w:szCs w:val="28"/>
        </w:rPr>
        <w:t>омиссии принимается простым большинством голосов членов комиссии, участвующих в заседании. В случае</w:t>
      </w:r>
      <w:proofErr w:type="gramStart"/>
      <w:r w:rsidRPr="007564CA">
        <w:rPr>
          <w:bCs/>
          <w:sz w:val="28"/>
          <w:szCs w:val="28"/>
        </w:rPr>
        <w:t>,</w:t>
      </w:r>
      <w:proofErr w:type="gramEnd"/>
      <w:r w:rsidRPr="007564CA">
        <w:rPr>
          <w:bCs/>
          <w:sz w:val="28"/>
          <w:szCs w:val="28"/>
        </w:rPr>
        <w:t xml:space="preserve"> если голоса распределились поровну, голос председательствующего на заседании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является решающим.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постановлении К</w:t>
      </w:r>
      <w:r w:rsidRPr="007564CA">
        <w:rPr>
          <w:bCs/>
          <w:sz w:val="28"/>
          <w:szCs w:val="28"/>
        </w:rPr>
        <w:t>омиссии указываются: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1) наим</w:t>
      </w:r>
      <w:r>
        <w:rPr>
          <w:bCs/>
          <w:sz w:val="28"/>
          <w:szCs w:val="28"/>
        </w:rPr>
        <w:t>енование и персональный состав К</w:t>
      </w:r>
      <w:r w:rsidRPr="007564CA">
        <w:rPr>
          <w:bCs/>
          <w:sz w:val="28"/>
          <w:szCs w:val="28"/>
        </w:rPr>
        <w:t>омиссии;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2) дата и место заседания К</w:t>
      </w:r>
      <w:r w:rsidRPr="007564CA">
        <w:rPr>
          <w:bCs/>
          <w:sz w:val="28"/>
          <w:szCs w:val="28"/>
        </w:rPr>
        <w:t>омиссии;</w:t>
      </w:r>
    </w:p>
    <w:p w:rsidR="009856AC" w:rsidRPr="001A3C59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A3C59">
        <w:rPr>
          <w:rFonts w:ascii="Times New Roman" w:hAnsi="Times New Roman" w:cs="Times New Roman"/>
          <w:sz w:val="28"/>
          <w:szCs w:val="28"/>
        </w:rPr>
        <w:t>сведения о присутс</w:t>
      </w:r>
      <w:r>
        <w:rPr>
          <w:rFonts w:ascii="Times New Roman" w:hAnsi="Times New Roman" w:cs="Times New Roman"/>
          <w:sz w:val="28"/>
          <w:szCs w:val="28"/>
        </w:rPr>
        <w:t>твующих и отсутствующих членах К</w:t>
      </w:r>
      <w:r w:rsidRPr="001A3C59">
        <w:rPr>
          <w:rFonts w:ascii="Times New Roman" w:hAnsi="Times New Roman" w:cs="Times New Roman"/>
          <w:sz w:val="28"/>
          <w:szCs w:val="28"/>
        </w:rPr>
        <w:t>омиссии;</w:t>
      </w:r>
    </w:p>
    <w:p w:rsidR="009856AC" w:rsidRPr="001A3C59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A3C59">
        <w:rPr>
          <w:rFonts w:ascii="Times New Roman" w:hAnsi="Times New Roman" w:cs="Times New Roman"/>
          <w:sz w:val="28"/>
          <w:szCs w:val="28"/>
        </w:rPr>
        <w:t>сведения об иных лицах, присутствующих на заседании;</w:t>
      </w:r>
    </w:p>
    <w:p w:rsidR="009856AC" w:rsidRPr="001A3C59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1A3C59">
        <w:rPr>
          <w:rFonts w:ascii="Times New Roman" w:hAnsi="Times New Roman" w:cs="Times New Roman"/>
          <w:sz w:val="28"/>
          <w:szCs w:val="28"/>
        </w:rPr>
        <w:t>вопрос повестки дня, по которому вынесено постановление;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7564CA">
        <w:rPr>
          <w:bCs/>
          <w:sz w:val="28"/>
          <w:szCs w:val="28"/>
        </w:rPr>
        <w:t>) сведения о лице, в отношении которого рассматриваются материалы;</w:t>
      </w:r>
      <w:r>
        <w:rPr>
          <w:bCs/>
          <w:sz w:val="28"/>
          <w:szCs w:val="28"/>
        </w:rPr>
        <w:t xml:space="preserve"> </w:t>
      </w:r>
    </w:p>
    <w:p w:rsidR="009856AC" w:rsidRPr="001A3C59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1A3C59">
        <w:rPr>
          <w:rFonts w:ascii="Times New Roman" w:hAnsi="Times New Roman" w:cs="Times New Roman"/>
          <w:sz w:val="28"/>
          <w:szCs w:val="28"/>
        </w:rPr>
        <w:t>содержание рассматриваемого вопроса;</w:t>
      </w:r>
    </w:p>
    <w:p w:rsidR="009856AC" w:rsidRPr="001C4E24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E24">
        <w:rPr>
          <w:rFonts w:ascii="Times New Roman" w:hAnsi="Times New Roman" w:cs="Times New Roman"/>
          <w:sz w:val="28"/>
          <w:szCs w:val="28"/>
        </w:rPr>
        <w:t xml:space="preserve">8) </w:t>
      </w:r>
      <w:r w:rsidRPr="001C4E24">
        <w:rPr>
          <w:rFonts w:ascii="Times New Roman" w:hAnsi="Times New Roman" w:cs="Times New Roman"/>
          <w:bCs/>
          <w:sz w:val="28"/>
          <w:szCs w:val="28"/>
        </w:rPr>
        <w:t>обстоятельства, установленные при рассмотрении материалов;</w:t>
      </w:r>
    </w:p>
    <w:p w:rsidR="009856AC" w:rsidRPr="001A3C59" w:rsidRDefault="009856AC" w:rsidP="009856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1A3C59">
        <w:rPr>
          <w:rFonts w:ascii="Times New Roman" w:hAnsi="Times New Roman" w:cs="Times New Roman"/>
          <w:sz w:val="28"/>
          <w:szCs w:val="28"/>
        </w:rPr>
        <w:t>выявленные по рассматриваемому вопросу нарушения прав и законных интересов несовершеннолетних (при их наличии);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Pr="007564CA">
        <w:rPr>
          <w:bCs/>
          <w:sz w:val="28"/>
          <w:szCs w:val="28"/>
        </w:rPr>
        <w:t>) доказательства, на основании которых принято решение;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Pr="007564CA">
        <w:rPr>
          <w:bCs/>
          <w:sz w:val="28"/>
          <w:szCs w:val="28"/>
        </w:rPr>
        <w:t>) нормативный правовой акт, предусматривающий ответственность за правонарушение либо гарантиру</w:t>
      </w:r>
      <w:r>
        <w:rPr>
          <w:bCs/>
          <w:sz w:val="28"/>
          <w:szCs w:val="28"/>
        </w:rPr>
        <w:t>ющий права несовершеннолетнего;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12) решение, принятое К</w:t>
      </w:r>
      <w:r w:rsidRPr="007564CA">
        <w:rPr>
          <w:bCs/>
          <w:sz w:val="28"/>
          <w:szCs w:val="28"/>
        </w:rPr>
        <w:t>омиссией;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Pr="007564CA">
        <w:rPr>
          <w:bCs/>
          <w:sz w:val="28"/>
          <w:szCs w:val="28"/>
        </w:rPr>
        <w:t>) предлагаемые комиссией меры социальной поддержки и социальной помощи несовершеннолетнему и способы их оказания;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Pr="007564CA">
        <w:rPr>
          <w:bCs/>
          <w:sz w:val="28"/>
          <w:szCs w:val="28"/>
        </w:rPr>
        <w:t>) сведения о разъяснении сроков и порядка обжалования данного постановления;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Pr="007564CA">
        <w:rPr>
          <w:bCs/>
          <w:sz w:val="28"/>
          <w:szCs w:val="28"/>
        </w:rPr>
        <w:t>) причин</w:t>
      </w:r>
      <w:r>
        <w:rPr>
          <w:bCs/>
          <w:sz w:val="28"/>
          <w:szCs w:val="28"/>
        </w:rPr>
        <w:t>ы</w:t>
      </w:r>
      <w:r w:rsidRPr="007564CA">
        <w:rPr>
          <w:bCs/>
          <w:sz w:val="28"/>
          <w:szCs w:val="28"/>
        </w:rPr>
        <w:t xml:space="preserve"> и услови</w:t>
      </w:r>
      <w:r>
        <w:rPr>
          <w:bCs/>
          <w:sz w:val="28"/>
          <w:szCs w:val="28"/>
        </w:rPr>
        <w:t>я</w:t>
      </w:r>
      <w:r w:rsidRPr="007564CA">
        <w:rPr>
          <w:bCs/>
          <w:sz w:val="28"/>
          <w:szCs w:val="28"/>
        </w:rPr>
        <w:t>, способствующи</w:t>
      </w:r>
      <w:r>
        <w:rPr>
          <w:bCs/>
          <w:sz w:val="28"/>
          <w:szCs w:val="28"/>
        </w:rPr>
        <w:t>е</w:t>
      </w:r>
      <w:r w:rsidRPr="007564CA">
        <w:rPr>
          <w:bCs/>
          <w:sz w:val="28"/>
          <w:szCs w:val="28"/>
        </w:rPr>
        <w:t xml:space="preserve"> безнадзорности, беспризорности, правонарушениям и антиобщественным действиям несовершеннолетних, меры, </w:t>
      </w:r>
      <w:r>
        <w:rPr>
          <w:bCs/>
          <w:sz w:val="28"/>
          <w:szCs w:val="28"/>
        </w:rPr>
        <w:t>по их</w:t>
      </w:r>
      <w:r w:rsidRPr="007564CA">
        <w:rPr>
          <w:bCs/>
          <w:sz w:val="28"/>
          <w:szCs w:val="28"/>
        </w:rPr>
        <w:t xml:space="preserve"> устранени</w:t>
      </w:r>
      <w:r>
        <w:rPr>
          <w:bCs/>
          <w:sz w:val="28"/>
          <w:szCs w:val="28"/>
        </w:rPr>
        <w:t>ю</w:t>
      </w:r>
      <w:r w:rsidRPr="007564CA">
        <w:rPr>
          <w:bCs/>
          <w:sz w:val="28"/>
          <w:szCs w:val="28"/>
        </w:rPr>
        <w:t xml:space="preserve"> и сроки принятия указанных мер.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Постановление К</w:t>
      </w:r>
      <w:r w:rsidRPr="007564CA">
        <w:rPr>
          <w:bCs/>
          <w:sz w:val="28"/>
          <w:szCs w:val="28"/>
        </w:rPr>
        <w:t>омиссии</w:t>
      </w:r>
      <w:r>
        <w:rPr>
          <w:bCs/>
          <w:sz w:val="28"/>
          <w:szCs w:val="28"/>
        </w:rPr>
        <w:t xml:space="preserve">, принимаемое по результатам рассмотрения материалов (дел) не связанных с делами об административных правонарушениях, </w:t>
      </w:r>
      <w:r w:rsidRPr="007564CA">
        <w:rPr>
          <w:bCs/>
          <w:sz w:val="28"/>
          <w:szCs w:val="28"/>
        </w:rPr>
        <w:t>подписывается пре</w:t>
      </w:r>
      <w:r>
        <w:rPr>
          <w:bCs/>
          <w:sz w:val="28"/>
          <w:szCs w:val="28"/>
        </w:rPr>
        <w:t>дседательствующим на заседании К</w:t>
      </w:r>
      <w:r w:rsidRPr="007564CA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>иссии, оглашается на заседании К</w:t>
      </w:r>
      <w:r w:rsidRPr="007564CA">
        <w:rPr>
          <w:bCs/>
          <w:sz w:val="28"/>
          <w:szCs w:val="28"/>
        </w:rPr>
        <w:t>омиссии и вступает в силу со дня его принятия;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К</w:t>
      </w:r>
      <w:r w:rsidRPr="007564CA">
        <w:rPr>
          <w:bCs/>
          <w:sz w:val="28"/>
          <w:szCs w:val="28"/>
        </w:rPr>
        <w:t>омиссии</w:t>
      </w:r>
      <w:r>
        <w:rPr>
          <w:bCs/>
          <w:sz w:val="28"/>
          <w:szCs w:val="28"/>
        </w:rPr>
        <w:t>, принимаемое</w:t>
      </w:r>
      <w:r w:rsidRPr="007564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результатам рассмотрения дел об административных правонарушениях,</w:t>
      </w:r>
      <w:r w:rsidRPr="007564CA">
        <w:rPr>
          <w:bCs/>
          <w:sz w:val="28"/>
          <w:szCs w:val="28"/>
        </w:rPr>
        <w:t xml:space="preserve"> подписывается председательствующим на заседании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 xml:space="preserve">омиссии, оглашается на заседании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 xml:space="preserve">омиссии и вступает в </w:t>
      </w:r>
      <w:r>
        <w:rPr>
          <w:bCs/>
          <w:sz w:val="28"/>
          <w:szCs w:val="28"/>
        </w:rPr>
        <w:t xml:space="preserve">законную </w:t>
      </w:r>
      <w:r w:rsidRPr="007564CA">
        <w:rPr>
          <w:bCs/>
          <w:sz w:val="28"/>
          <w:szCs w:val="28"/>
        </w:rPr>
        <w:t xml:space="preserve">силу </w:t>
      </w:r>
      <w:r>
        <w:rPr>
          <w:bCs/>
          <w:sz w:val="28"/>
          <w:szCs w:val="28"/>
        </w:rPr>
        <w:t>в порядке, предусмотренном законодательством Российской Федерации об административных правонарушениях</w:t>
      </w:r>
      <w:r w:rsidRPr="007564CA">
        <w:rPr>
          <w:bCs/>
          <w:sz w:val="28"/>
          <w:szCs w:val="28"/>
        </w:rPr>
        <w:t>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564CA">
        <w:rPr>
          <w:bCs/>
          <w:sz w:val="28"/>
          <w:szCs w:val="28"/>
        </w:rPr>
        <w:t xml:space="preserve">. Постановление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направляется в органы и учреждения системы профилактики безнадзорности и правонарушений несовершеннолетних, в соответствующие органы местного самоуправления, организации независимо от их организационно-правовой формы и формы собственности.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Копия постановления комиссии в муниципальных образованиях или выписка из него в течение трех дней со дня его принятия вручается или высылается лицу, в отношении которого данное постановление принято, а также потерпевшему по его просьбе.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D7291">
        <w:rPr>
          <w:sz w:val="28"/>
          <w:szCs w:val="28"/>
        </w:rPr>
        <w:t>Органы и учреждения системы</w:t>
      </w:r>
      <w:r>
        <w:rPr>
          <w:sz w:val="28"/>
          <w:szCs w:val="28"/>
        </w:rPr>
        <w:t xml:space="preserve"> профилактики обязаны сообщить К</w:t>
      </w:r>
      <w:r w:rsidRPr="004D729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мерах,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исполнению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постановления,</w:t>
      </w:r>
      <w:r>
        <w:rPr>
          <w:sz w:val="28"/>
          <w:szCs w:val="28"/>
        </w:rPr>
        <w:t xml:space="preserve"> </w:t>
      </w:r>
      <w:r w:rsidRPr="004D7291">
        <w:rPr>
          <w:sz w:val="28"/>
          <w:szCs w:val="28"/>
        </w:rPr>
        <w:t>в указанный в нем срок.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856AC" w:rsidRPr="007564CA" w:rsidRDefault="009856AC" w:rsidP="009856AC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13. </w:t>
      </w:r>
      <w:r w:rsidRPr="00EB4441">
        <w:rPr>
          <w:b/>
          <w:bCs/>
          <w:sz w:val="28"/>
          <w:szCs w:val="28"/>
        </w:rPr>
        <w:t xml:space="preserve">Представление </w:t>
      </w:r>
      <w:r>
        <w:rPr>
          <w:b/>
          <w:bCs/>
          <w:sz w:val="28"/>
          <w:szCs w:val="28"/>
        </w:rPr>
        <w:t>К</w:t>
      </w:r>
      <w:r w:rsidRPr="00EB4441">
        <w:rPr>
          <w:b/>
          <w:bCs/>
          <w:sz w:val="28"/>
          <w:szCs w:val="28"/>
        </w:rPr>
        <w:t>омиссии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1. В целях устранения причин и условий безнадзорности, беспризорности, правонарушений и антиобщественных действий несовершеннолетних, а также в целях устранения нарушений прав и законных интересов несовершеннолетних, </w:t>
      </w:r>
      <w:r w:rsidRPr="007564CA">
        <w:rPr>
          <w:bCs/>
          <w:sz w:val="28"/>
          <w:szCs w:val="28"/>
        </w:rPr>
        <w:lastRenderedPageBreak/>
        <w:t>выявленных при рассмотрении материалов на заседа</w:t>
      </w:r>
      <w:r>
        <w:rPr>
          <w:bCs/>
          <w:sz w:val="28"/>
          <w:szCs w:val="28"/>
        </w:rPr>
        <w:t>нии К</w:t>
      </w:r>
      <w:r w:rsidRPr="007564CA">
        <w:rPr>
          <w:bCs/>
          <w:sz w:val="28"/>
          <w:szCs w:val="28"/>
        </w:rPr>
        <w:t>омиссии, она вносит в органы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независимо</w:t>
      </w:r>
      <w:r>
        <w:rPr>
          <w:bCs/>
          <w:sz w:val="28"/>
          <w:szCs w:val="28"/>
        </w:rPr>
        <w:t xml:space="preserve"> </w:t>
      </w:r>
      <w:proofErr w:type="gramStart"/>
      <w:r w:rsidRPr="007564CA">
        <w:rPr>
          <w:bCs/>
          <w:sz w:val="28"/>
          <w:szCs w:val="28"/>
        </w:rPr>
        <w:t>от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 w:rsidR="007A54B6">
        <w:rPr>
          <w:bCs/>
          <w:sz w:val="28"/>
          <w:szCs w:val="28"/>
        </w:rPr>
        <w:t>их</w:t>
      </w:r>
      <w:proofErr w:type="gramEnd"/>
    </w:p>
    <w:p w:rsidR="009856AC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организационно-правовой формы и формы собственности соответствующие представления.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2. Должностные лица </w:t>
      </w:r>
      <w:r>
        <w:rPr>
          <w:bCs/>
          <w:sz w:val="28"/>
          <w:szCs w:val="28"/>
        </w:rPr>
        <w:t>указанных выше органов и организаций</w:t>
      </w:r>
      <w:r w:rsidRPr="007564CA">
        <w:rPr>
          <w:bCs/>
          <w:sz w:val="28"/>
          <w:szCs w:val="28"/>
        </w:rPr>
        <w:t>, в течение одного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месяца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>со дня получения</w:t>
      </w:r>
      <w:r>
        <w:rPr>
          <w:bCs/>
          <w:sz w:val="28"/>
          <w:szCs w:val="28"/>
        </w:rPr>
        <w:t xml:space="preserve"> </w:t>
      </w:r>
      <w:r w:rsidRPr="007564CA">
        <w:rPr>
          <w:bCs/>
          <w:sz w:val="28"/>
          <w:szCs w:val="28"/>
        </w:rPr>
        <w:t xml:space="preserve">представления </w:t>
      </w:r>
      <w:r>
        <w:rPr>
          <w:bCs/>
          <w:sz w:val="28"/>
          <w:szCs w:val="28"/>
        </w:rPr>
        <w:t xml:space="preserve">Комиссии, </w:t>
      </w:r>
      <w:r w:rsidR="007A54B6">
        <w:rPr>
          <w:bCs/>
          <w:sz w:val="28"/>
          <w:szCs w:val="28"/>
        </w:rPr>
        <w:t>обязаны рассмотреть</w:t>
      </w:r>
    </w:p>
    <w:p w:rsidR="009856AC" w:rsidRPr="007564CA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его и сообщить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о мерах, принятых по устранению нарушений прав и законных интересов несовершеннолетних.</w:t>
      </w:r>
    </w:p>
    <w:p w:rsidR="009856AC" w:rsidRDefault="009856AC" w:rsidP="009856AC">
      <w:pPr>
        <w:autoSpaceDE w:val="0"/>
        <w:autoSpaceDN w:val="0"/>
        <w:adjustRightInd w:val="0"/>
        <w:outlineLvl w:val="1"/>
        <w:rPr>
          <w:b/>
          <w:sz w:val="28"/>
        </w:rPr>
      </w:pP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14. </w:t>
      </w:r>
      <w:r w:rsidRPr="00EB4441">
        <w:rPr>
          <w:b/>
          <w:bCs/>
          <w:sz w:val="28"/>
          <w:szCs w:val="28"/>
        </w:rPr>
        <w:t xml:space="preserve">Протокол заседания </w:t>
      </w:r>
      <w:r>
        <w:rPr>
          <w:b/>
          <w:bCs/>
          <w:sz w:val="28"/>
          <w:szCs w:val="28"/>
        </w:rPr>
        <w:t>К</w:t>
      </w:r>
      <w:r w:rsidRPr="00EB4441">
        <w:rPr>
          <w:b/>
          <w:bCs/>
          <w:sz w:val="28"/>
          <w:szCs w:val="28"/>
        </w:rPr>
        <w:t>омиссии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1. На заседании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 xml:space="preserve">омиссии ответственный секретарь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ведет протокол, в котором должны быть указаны: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1) наименование и персональный состав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2) дата и место заседания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3) содержание рассматриваемых материалов;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4) фамилия, имя и отчество лица, в отношении которого рассматриваются материалы, дата и место его рождения, место его жительства, а также иные сведения, имеющие значение для рассмотрения материалов;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5) сведения о явке участвующих в заседании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лиц и разъяснении им их прав и обязанностей;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6) объя</w:t>
      </w:r>
      <w:r>
        <w:rPr>
          <w:bCs/>
          <w:sz w:val="28"/>
          <w:szCs w:val="28"/>
        </w:rPr>
        <w:t>снения участвующих в заседании К</w:t>
      </w:r>
      <w:r w:rsidRPr="007564CA">
        <w:rPr>
          <w:bCs/>
          <w:sz w:val="28"/>
          <w:szCs w:val="28"/>
        </w:rPr>
        <w:t>омиссии лиц;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7) документы и вещественные доказательства, исследованные при рассмотрении материалов;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8) заявленные ходатайства и результаты их рассмотрения;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9) свед</w:t>
      </w:r>
      <w:r>
        <w:rPr>
          <w:bCs/>
          <w:sz w:val="28"/>
          <w:szCs w:val="28"/>
        </w:rPr>
        <w:t>ения об оглашении на заседании К</w:t>
      </w:r>
      <w:r w:rsidRPr="007564CA">
        <w:rPr>
          <w:bCs/>
          <w:sz w:val="28"/>
          <w:szCs w:val="28"/>
        </w:rPr>
        <w:t>омиссии принятого постановления или представления;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>10) сведения о разъяснении сроков и порядка обжалования принятого постановления или представления.</w:t>
      </w: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564CA">
        <w:rPr>
          <w:bCs/>
          <w:sz w:val="28"/>
          <w:szCs w:val="28"/>
        </w:rPr>
        <w:t xml:space="preserve">2. Протокол заседания </w:t>
      </w:r>
      <w:r>
        <w:rPr>
          <w:bCs/>
          <w:sz w:val="28"/>
          <w:szCs w:val="28"/>
        </w:rPr>
        <w:t>К</w:t>
      </w:r>
      <w:r w:rsidRPr="007564CA">
        <w:rPr>
          <w:bCs/>
          <w:sz w:val="28"/>
          <w:szCs w:val="28"/>
        </w:rPr>
        <w:t>омиссии подписывается пре</w:t>
      </w:r>
      <w:r>
        <w:rPr>
          <w:bCs/>
          <w:sz w:val="28"/>
          <w:szCs w:val="28"/>
        </w:rPr>
        <w:t>дседательствующим на заседании К</w:t>
      </w:r>
      <w:r w:rsidRPr="007564CA">
        <w:rPr>
          <w:bCs/>
          <w:sz w:val="28"/>
          <w:szCs w:val="28"/>
        </w:rPr>
        <w:t>омиссии и ее ответственным секретарем.</w:t>
      </w:r>
    </w:p>
    <w:p w:rsidR="009856AC" w:rsidRPr="007564CA" w:rsidRDefault="009856AC" w:rsidP="009856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56AC" w:rsidRPr="007564CA" w:rsidRDefault="009856AC" w:rsidP="009856AC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8"/>
          <w:szCs w:val="28"/>
        </w:rPr>
      </w:pPr>
      <w:r>
        <w:rPr>
          <w:b/>
          <w:sz w:val="28"/>
        </w:rPr>
        <w:t xml:space="preserve">Статья </w:t>
      </w:r>
      <w:r>
        <w:rPr>
          <w:b/>
          <w:bCs/>
          <w:sz w:val="28"/>
          <w:szCs w:val="28"/>
        </w:rPr>
        <w:t xml:space="preserve">15. </w:t>
      </w:r>
      <w:r w:rsidRPr="00094675">
        <w:rPr>
          <w:b/>
          <w:bCs/>
          <w:sz w:val="28"/>
          <w:szCs w:val="28"/>
        </w:rPr>
        <w:t xml:space="preserve">Обжалование постановления или представления </w:t>
      </w:r>
      <w:r>
        <w:rPr>
          <w:b/>
          <w:bCs/>
          <w:sz w:val="28"/>
          <w:szCs w:val="28"/>
        </w:rPr>
        <w:t>К</w:t>
      </w:r>
      <w:r w:rsidRPr="00094675">
        <w:rPr>
          <w:b/>
          <w:bCs/>
          <w:sz w:val="28"/>
          <w:szCs w:val="28"/>
        </w:rPr>
        <w:t>омиссии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Постановление или представление, принятое Комиссией по рассмотренным материалам, может быть обжаловано лицом, в отношении которого оно было принято, его законными представителями, адвокатом, а также потерпевшим в образовавший данную Комиссию орган – администрацию Северо-Енисейского района, прокуратуру или суд.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Постановление (представление) Комиссии, принятое по результатам рассмотрения дел об административных правонарушениях подлежит обжалованию в течение десяти суток со дня вручения или получения копии постановления (представления) в порядке, предусмотренном законодательством Российской Федерации об административных правонарушениях.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Постановление или представление Комиссии, принятое результатам рассмотрения материалов (дел), не связанных с делами об административных правонарушениях подлежит обжалованию в образовавший ее орган – администрацию Северо-Енисейского района, в течение десяти дней со дня </w:t>
      </w:r>
      <w:r>
        <w:rPr>
          <w:bCs/>
          <w:sz w:val="28"/>
          <w:szCs w:val="28"/>
        </w:rPr>
        <w:lastRenderedPageBreak/>
        <w:t>вручения или получения копии соответствующего постановления либо представления.</w:t>
      </w:r>
    </w:p>
    <w:p w:rsidR="009856AC" w:rsidRDefault="009856AC" w:rsidP="009856A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Подача жалобы в указанный срок приостанавливает исполнение соответствующего п</w:t>
      </w:r>
      <w:r w:rsidR="007A54B6">
        <w:rPr>
          <w:bCs/>
          <w:sz w:val="28"/>
          <w:szCs w:val="28"/>
        </w:rPr>
        <w:t>остановления или представления.</w:t>
      </w:r>
    </w:p>
    <w:p w:rsidR="009856AC" w:rsidRDefault="009856AC" w:rsidP="007A54B6">
      <w:pPr>
        <w:autoSpaceDE w:val="0"/>
        <w:autoSpaceDN w:val="0"/>
        <w:adjustRightInd w:val="0"/>
        <w:ind w:firstLine="540"/>
        <w:jc w:val="both"/>
      </w:pPr>
      <w:r>
        <w:rPr>
          <w:bCs/>
          <w:sz w:val="28"/>
          <w:szCs w:val="28"/>
        </w:rPr>
        <w:t>5. Обжалование постановления или представления Комиссии в прокуратуру или суд осуществляется в соответствии с законодательством Российской Федерации.</w:t>
      </w:r>
    </w:p>
    <w:p w:rsidR="009856AC" w:rsidRDefault="009856AC" w:rsidP="009856AC">
      <w:pPr>
        <w:sectPr w:rsidR="009856AC" w:rsidSect="00577C82">
          <w:pgSz w:w="11906" w:h="16838"/>
          <w:pgMar w:top="238" w:right="567" w:bottom="851" w:left="1701" w:header="709" w:footer="709" w:gutter="0"/>
          <w:cols w:space="708"/>
          <w:docGrid w:linePitch="360"/>
        </w:sectPr>
      </w:pPr>
    </w:p>
    <w:p w:rsidR="008F0365" w:rsidRPr="00532520" w:rsidRDefault="008F0365" w:rsidP="008F0365">
      <w:pPr>
        <w:jc w:val="right"/>
      </w:pPr>
      <w:r w:rsidRPr="00532520">
        <w:lastRenderedPageBreak/>
        <w:t>Приложение</w:t>
      </w:r>
      <w:r>
        <w:t xml:space="preserve"> № 2</w:t>
      </w:r>
    </w:p>
    <w:p w:rsidR="008F0365" w:rsidRPr="00532520" w:rsidRDefault="008F0365" w:rsidP="008F0365">
      <w:pPr>
        <w:jc w:val="right"/>
      </w:pPr>
      <w:r>
        <w:t xml:space="preserve"> к постановлению администрации</w:t>
      </w:r>
    </w:p>
    <w:p w:rsidR="008F0365" w:rsidRPr="00532520" w:rsidRDefault="008F0365" w:rsidP="008F0365">
      <w:pPr>
        <w:jc w:val="right"/>
      </w:pPr>
      <w:r>
        <w:t xml:space="preserve"> </w:t>
      </w:r>
      <w:r w:rsidRPr="00532520">
        <w:t>Северо-Енисейского</w:t>
      </w:r>
      <w:r>
        <w:t xml:space="preserve"> </w:t>
      </w:r>
      <w:r w:rsidRPr="00532520">
        <w:t>района</w:t>
      </w:r>
    </w:p>
    <w:p w:rsidR="008F0365" w:rsidRDefault="008F0365" w:rsidP="008F0365">
      <w:pPr>
        <w:jc w:val="right"/>
      </w:pPr>
      <w:r>
        <w:rPr>
          <w:i/>
        </w:rPr>
        <w:t xml:space="preserve"> </w:t>
      </w:r>
      <w:r>
        <w:t xml:space="preserve">от 28 сентября 2018 г. </w:t>
      </w:r>
      <w:r w:rsidRPr="00532520">
        <w:t xml:space="preserve">№ </w:t>
      </w:r>
      <w:r>
        <w:t>315-п</w:t>
      </w:r>
    </w:p>
    <w:p w:rsidR="008F0365" w:rsidRPr="0086122A" w:rsidRDefault="008F0365" w:rsidP="008F0365">
      <w:pPr>
        <w:jc w:val="right"/>
        <w:rPr>
          <w:i/>
          <w:color w:val="FF0000"/>
        </w:rPr>
      </w:pPr>
      <w:proofErr w:type="gramStart"/>
      <w:r w:rsidRPr="0086122A">
        <w:rPr>
          <w:i/>
          <w:color w:val="FF0000"/>
        </w:rPr>
        <w:t>(в</w:t>
      </w:r>
      <w:r w:rsidR="003C1A83">
        <w:rPr>
          <w:i/>
          <w:color w:val="FF0000"/>
        </w:rPr>
        <w:t xml:space="preserve"> </w:t>
      </w:r>
      <w:r w:rsidR="007A54B6">
        <w:rPr>
          <w:i/>
          <w:color w:val="FF0000"/>
        </w:rPr>
        <w:t>новой редакции</w:t>
      </w:r>
      <w:proofErr w:type="gramEnd"/>
    </w:p>
    <w:p w:rsidR="006668E4" w:rsidRDefault="008F0365" w:rsidP="008F0365">
      <w:pPr>
        <w:jc w:val="right"/>
        <w:rPr>
          <w:i/>
          <w:color w:val="FF0000"/>
        </w:rPr>
      </w:pPr>
      <w:r w:rsidRPr="0086122A">
        <w:rPr>
          <w:i/>
          <w:color w:val="FF0000"/>
        </w:rPr>
        <w:t xml:space="preserve"> постановлени</w:t>
      </w:r>
      <w:r w:rsidR="006668E4">
        <w:rPr>
          <w:i/>
          <w:color w:val="FF0000"/>
        </w:rPr>
        <w:t>я</w:t>
      </w:r>
      <w:r w:rsidRPr="0086122A">
        <w:rPr>
          <w:i/>
          <w:color w:val="FF0000"/>
        </w:rPr>
        <w:t xml:space="preserve"> </w:t>
      </w:r>
      <w:r w:rsidR="006668E4">
        <w:rPr>
          <w:i/>
          <w:color w:val="FF0000"/>
        </w:rPr>
        <w:t>админист</w:t>
      </w:r>
      <w:r w:rsidR="007A54B6">
        <w:rPr>
          <w:i/>
          <w:color w:val="FF0000"/>
        </w:rPr>
        <w:t>рации Северо-Енисейского района</w:t>
      </w:r>
    </w:p>
    <w:p w:rsidR="00A504EC" w:rsidRPr="0086122A" w:rsidRDefault="00B53996" w:rsidP="008F0365">
      <w:pPr>
        <w:jc w:val="right"/>
        <w:rPr>
          <w:i/>
          <w:color w:val="FF0000"/>
        </w:rPr>
      </w:pPr>
      <w:r>
        <w:rPr>
          <w:i/>
          <w:color w:val="FF0000"/>
          <w:sz w:val="28"/>
          <w:szCs w:val="28"/>
        </w:rPr>
        <w:t>от 26.06.2019 г. № 227-п</w:t>
      </w:r>
      <w:r w:rsidR="0052264F">
        <w:rPr>
          <w:i/>
          <w:color w:val="FF0000"/>
          <w:sz w:val="28"/>
          <w:szCs w:val="28"/>
        </w:rPr>
        <w:t>, от</w:t>
      </w:r>
      <w:r w:rsidR="003C1A83">
        <w:rPr>
          <w:i/>
          <w:color w:val="FF0000"/>
          <w:sz w:val="28"/>
          <w:szCs w:val="28"/>
        </w:rPr>
        <w:t xml:space="preserve"> </w:t>
      </w:r>
      <w:r w:rsidR="00440148">
        <w:rPr>
          <w:i/>
          <w:color w:val="FF0000"/>
          <w:sz w:val="28"/>
          <w:szCs w:val="28"/>
        </w:rPr>
        <w:t xml:space="preserve">02.08.2019 </w:t>
      </w:r>
      <w:r w:rsidR="0052264F">
        <w:rPr>
          <w:i/>
          <w:color w:val="FF0000"/>
          <w:sz w:val="28"/>
          <w:szCs w:val="28"/>
        </w:rPr>
        <w:t>№</w:t>
      </w:r>
      <w:r w:rsidR="00440148">
        <w:rPr>
          <w:i/>
          <w:color w:val="FF0000"/>
          <w:sz w:val="28"/>
          <w:szCs w:val="28"/>
        </w:rPr>
        <w:t xml:space="preserve"> 284-п</w:t>
      </w:r>
      <w:r w:rsidR="008010D6">
        <w:rPr>
          <w:i/>
          <w:color w:val="FF0000"/>
          <w:sz w:val="28"/>
          <w:szCs w:val="28"/>
        </w:rPr>
        <w:t>, от 04.02.2020 №53-п</w:t>
      </w:r>
      <w:r w:rsidR="008F0365" w:rsidRPr="0086122A">
        <w:rPr>
          <w:i/>
          <w:color w:val="FF0000"/>
        </w:rPr>
        <w:t>)</w:t>
      </w:r>
    </w:p>
    <w:p w:rsidR="009856AC" w:rsidRPr="003C1A83" w:rsidRDefault="009856AC" w:rsidP="003C1A83">
      <w:pPr>
        <w:jc w:val="center"/>
        <w:rPr>
          <w:sz w:val="28"/>
          <w:szCs w:val="28"/>
        </w:rPr>
      </w:pPr>
    </w:p>
    <w:p w:rsidR="0052264F" w:rsidRPr="003C1A83" w:rsidRDefault="0052264F" w:rsidP="003C1A83">
      <w:pPr>
        <w:jc w:val="center"/>
        <w:rPr>
          <w:bCs/>
          <w:sz w:val="28"/>
          <w:szCs w:val="28"/>
        </w:rPr>
      </w:pPr>
      <w:r w:rsidRPr="003C1A83">
        <w:rPr>
          <w:bCs/>
          <w:sz w:val="28"/>
          <w:szCs w:val="28"/>
        </w:rPr>
        <w:t>Состав</w:t>
      </w:r>
    </w:p>
    <w:p w:rsidR="0052264F" w:rsidRPr="003C1A83" w:rsidRDefault="0052264F" w:rsidP="003C1A83">
      <w:pPr>
        <w:jc w:val="center"/>
        <w:rPr>
          <w:bCs/>
          <w:sz w:val="28"/>
          <w:szCs w:val="28"/>
        </w:rPr>
      </w:pPr>
      <w:r w:rsidRPr="003C1A83">
        <w:rPr>
          <w:bCs/>
          <w:sz w:val="28"/>
          <w:szCs w:val="28"/>
        </w:rPr>
        <w:t>комиссии по делам несовершеннолетних и защите их прав</w:t>
      </w:r>
    </w:p>
    <w:p w:rsidR="0052264F" w:rsidRPr="003C1A83" w:rsidRDefault="0052264F" w:rsidP="003C1A83">
      <w:pPr>
        <w:jc w:val="center"/>
        <w:rPr>
          <w:bCs/>
          <w:sz w:val="28"/>
          <w:szCs w:val="28"/>
        </w:rPr>
      </w:pPr>
      <w:r w:rsidRPr="003C1A83">
        <w:rPr>
          <w:bCs/>
          <w:sz w:val="28"/>
          <w:szCs w:val="28"/>
        </w:rPr>
        <w:t>Северо-Енисейского района</w:t>
      </w:r>
    </w:p>
    <w:tbl>
      <w:tblPr>
        <w:tblW w:w="0" w:type="auto"/>
        <w:tblInd w:w="108" w:type="dxa"/>
        <w:tblLook w:val="0000"/>
      </w:tblPr>
      <w:tblGrid>
        <w:gridCol w:w="3093"/>
        <w:gridCol w:w="310"/>
        <w:gridCol w:w="6343"/>
      </w:tblGrid>
      <w:tr w:rsidR="008010D6" w:rsidRPr="0009646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Михалёва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Александровна</w:t>
            </w:r>
          </w:p>
          <w:p w:rsidR="008010D6" w:rsidRPr="00096469" w:rsidRDefault="008010D6" w:rsidP="00CD60F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8010D6" w:rsidRPr="00096469" w:rsidRDefault="008010D6" w:rsidP="00CD60F6">
            <w:pPr>
              <w:rPr>
                <w:bCs/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Pr="00096469" w:rsidRDefault="008010D6" w:rsidP="00CD60F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96469">
              <w:rPr>
                <w:sz w:val="28"/>
                <w:szCs w:val="28"/>
              </w:rPr>
              <w:t xml:space="preserve">аместитель   </w:t>
            </w:r>
            <w:r>
              <w:rPr>
                <w:sz w:val="28"/>
                <w:szCs w:val="28"/>
              </w:rPr>
              <w:t>г</w:t>
            </w:r>
            <w:r w:rsidRPr="00096469">
              <w:rPr>
                <w:sz w:val="28"/>
                <w:szCs w:val="28"/>
              </w:rPr>
              <w:t>лавы</w:t>
            </w:r>
            <w:r>
              <w:rPr>
                <w:sz w:val="28"/>
                <w:szCs w:val="28"/>
              </w:rPr>
              <w:t xml:space="preserve"> </w:t>
            </w:r>
            <w:r w:rsidRPr="000964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района   по социальным  вопросам, </w:t>
            </w:r>
            <w:r w:rsidRPr="00096469">
              <w:rPr>
                <w:sz w:val="28"/>
                <w:szCs w:val="28"/>
              </w:rPr>
              <w:t xml:space="preserve">председатель Комиссии                                        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 w:rsidRPr="00BF7239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ширина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  <w:proofErr w:type="spellStart"/>
            <w:r>
              <w:rPr>
                <w:sz w:val="28"/>
                <w:szCs w:val="28"/>
              </w:rPr>
              <w:t>Феофиловна</w:t>
            </w:r>
            <w:proofErr w:type="spellEnd"/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- ответственный секретарь комиссии по делам несовершеннолетних и защите их прав  отдела по делам семьи, детства и социальной поддержки граждан администрации Северо-Енисейского района 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Pr="00BF7239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RPr="00BF723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 w:rsidRPr="00BF7239">
              <w:rPr>
                <w:sz w:val="28"/>
                <w:szCs w:val="28"/>
              </w:rPr>
              <w:t>Вороб</w:t>
            </w:r>
            <w:r>
              <w:rPr>
                <w:sz w:val="28"/>
                <w:szCs w:val="28"/>
              </w:rPr>
              <w:t xml:space="preserve">ьева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F7239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 xml:space="preserve"> по делам семьи, детства и социальной поддержки граждан а</w:t>
            </w:r>
            <w:r w:rsidRPr="00BF7239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министрации Северо-Енисейского </w:t>
            </w:r>
            <w:r w:rsidRPr="00BF7239">
              <w:rPr>
                <w:sz w:val="28"/>
                <w:szCs w:val="28"/>
              </w:rPr>
              <w:t>рай</w:t>
            </w:r>
            <w:r>
              <w:rPr>
                <w:sz w:val="28"/>
                <w:szCs w:val="28"/>
              </w:rPr>
              <w:t>она, заместитель председателя Комиссии</w:t>
            </w:r>
            <w:r w:rsidRPr="00BF7239">
              <w:rPr>
                <w:sz w:val="28"/>
                <w:szCs w:val="28"/>
              </w:rPr>
              <w:t xml:space="preserve">   </w:t>
            </w:r>
          </w:p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  <w:r w:rsidRPr="00BF7239">
              <w:rPr>
                <w:sz w:val="28"/>
                <w:szCs w:val="28"/>
              </w:rPr>
              <w:t xml:space="preserve">                                           </w:t>
            </w:r>
          </w:p>
        </w:tc>
      </w:tr>
      <w:tr w:rsidR="008010D6" w:rsidRPr="0009646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Алексеевна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Pr="00096469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Pr="00096469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Pr="00096469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F7239">
              <w:rPr>
                <w:sz w:val="28"/>
                <w:szCs w:val="28"/>
              </w:rPr>
              <w:t xml:space="preserve">уководитель  Управления   образования 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BF7239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Северо-Енисейског</w:t>
            </w:r>
            <w:r>
              <w:rPr>
                <w:sz w:val="28"/>
                <w:szCs w:val="28"/>
              </w:rPr>
              <w:t>о   района,   заместитель   председателя Комиссии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Артамонова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Фёдоровна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Акишева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Витальевна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экспертно-правового отдела администрации Северо-Енисейского района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начальник территориального отделения  краевого государственного казенного учреждения «Управление социальной защиты населения» по Северо-Енисейскому району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Бахтин 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63" w:type="dxa"/>
          </w:tcPr>
          <w:p w:rsidR="008010D6" w:rsidRDefault="008010D6" w:rsidP="00CD60F6">
            <w:pPr>
              <w:ind w:right="-1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       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        бюджетного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«Молодёжный    центр «АУРУМ» Северо-Енисейского района»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010D6" w:rsidRPr="00BF7239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RPr="00BF723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Лисовский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Pr="00BF7239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подразделения по делам несовершеннолетних Отделения МВД России по     Северо-Енисейскому району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RPr="00BF723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 w:rsidRPr="00BF7239">
              <w:rPr>
                <w:sz w:val="28"/>
                <w:szCs w:val="28"/>
              </w:rPr>
              <w:lastRenderedPageBreak/>
              <w:t>Д</w:t>
            </w:r>
            <w:r>
              <w:rPr>
                <w:sz w:val="28"/>
                <w:szCs w:val="28"/>
              </w:rPr>
              <w:t xml:space="preserve">онских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Юрьевна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Дерновых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Pr="00BF7239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1 категории </w:t>
            </w:r>
            <w:r w:rsidRPr="00BF7239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 по делам семьи, детства и социальной поддержки граждан администрации Северо-Енисейского района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инспектор отдела надзорной деятельности и профилактической работы по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Енисейску, Енисейскому и Северо-Енисейскому  районам</w:t>
            </w:r>
          </w:p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RPr="00BF7239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Левякова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Геннадьевна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Pr="00BF7239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социальной помощи семье и детям  краевого государственного     бюджетного учреждения социального     обслуживания  «Комплексный центр социального обслуживания населения    «Северо-Енисейский»</w:t>
            </w:r>
          </w:p>
        </w:tc>
      </w:tr>
      <w:tr w:rsidR="008010D6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Мусихин</w:t>
            </w:r>
            <w:proofErr w:type="spellEnd"/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Минекаева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Сулпановна</w:t>
            </w:r>
            <w:proofErr w:type="spellEnd"/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  <w:p w:rsidR="008010D6" w:rsidRDefault="008010D6" w:rsidP="00CD60F6">
            <w:pPr>
              <w:rPr>
                <w:sz w:val="28"/>
                <w:szCs w:val="28"/>
              </w:rPr>
            </w:pP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МВД России по Северо-Енисейскому району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врач психиатр нарколог краевого государственного бюджетного  учреждения здравоохранения «Северо-Енисейская районная больница»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</w:p>
        </w:tc>
      </w:tr>
      <w:tr w:rsidR="008010D6" w:rsidRPr="00952267" w:rsidTr="00CD60F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56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Фильчук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</w:t>
            </w:r>
            <w:r w:rsidRPr="00BF723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лександровна</w:t>
            </w:r>
            <w:r w:rsidRPr="00BF723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0" w:type="dxa"/>
          </w:tcPr>
          <w:p w:rsidR="008010D6" w:rsidRDefault="008010D6" w:rsidP="00CD6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63" w:type="dxa"/>
          </w:tcPr>
          <w:p w:rsidR="008010D6" w:rsidRDefault="008010D6" w:rsidP="00CD6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F7239">
              <w:rPr>
                <w:sz w:val="28"/>
                <w:szCs w:val="28"/>
              </w:rPr>
              <w:t>едущий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 xml:space="preserve">Управления образования </w:t>
            </w:r>
            <w:r>
              <w:rPr>
                <w:sz w:val="28"/>
                <w:szCs w:val="28"/>
              </w:rPr>
              <w:t>а</w:t>
            </w:r>
            <w:r w:rsidRPr="00BF7239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Северо-Енисейского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района по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 w:rsidRPr="00BF7239">
              <w:rPr>
                <w:sz w:val="28"/>
                <w:szCs w:val="28"/>
              </w:rPr>
              <w:t>опеки и попечительства</w:t>
            </w:r>
          </w:p>
          <w:p w:rsidR="008010D6" w:rsidRPr="00952267" w:rsidRDefault="008010D6" w:rsidP="00CD60F6">
            <w:pPr>
              <w:jc w:val="both"/>
              <w:rPr>
                <w:szCs w:val="28"/>
              </w:rPr>
            </w:pPr>
          </w:p>
        </w:tc>
      </w:tr>
    </w:tbl>
    <w:p w:rsidR="00A21CCE" w:rsidRDefault="00A21CCE" w:rsidP="003C1A83"/>
    <w:sectPr w:rsidR="00A21CCE" w:rsidSect="00577C82">
      <w:pgSz w:w="11906" w:h="16838"/>
      <w:pgMar w:top="23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B1C"/>
    <w:multiLevelType w:val="hybridMultilevel"/>
    <w:tmpl w:val="35266814"/>
    <w:lvl w:ilvl="0" w:tplc="CB0E6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055360D"/>
    <w:multiLevelType w:val="hybridMultilevel"/>
    <w:tmpl w:val="F1D8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3194E"/>
    <w:multiLevelType w:val="hybridMultilevel"/>
    <w:tmpl w:val="5158F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1D59D6"/>
    <w:multiLevelType w:val="hybridMultilevel"/>
    <w:tmpl w:val="9D7AD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07442E"/>
    <w:multiLevelType w:val="hybridMultilevel"/>
    <w:tmpl w:val="115C6A1C"/>
    <w:lvl w:ilvl="0" w:tplc="7FD4818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67462507"/>
    <w:multiLevelType w:val="hybridMultilevel"/>
    <w:tmpl w:val="35266814"/>
    <w:lvl w:ilvl="0" w:tplc="CB0E6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38B6DB7"/>
    <w:multiLevelType w:val="hybridMultilevel"/>
    <w:tmpl w:val="257415DE"/>
    <w:lvl w:ilvl="0" w:tplc="915C1F32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74D73A10"/>
    <w:multiLevelType w:val="hybridMultilevel"/>
    <w:tmpl w:val="35266814"/>
    <w:lvl w:ilvl="0" w:tplc="CB0E6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56AC"/>
    <w:rsid w:val="000C6471"/>
    <w:rsid w:val="003C1A83"/>
    <w:rsid w:val="00440148"/>
    <w:rsid w:val="0052264F"/>
    <w:rsid w:val="005B1EE9"/>
    <w:rsid w:val="006668E4"/>
    <w:rsid w:val="00701EB8"/>
    <w:rsid w:val="007A54B6"/>
    <w:rsid w:val="008010D6"/>
    <w:rsid w:val="008242D9"/>
    <w:rsid w:val="0086122A"/>
    <w:rsid w:val="008F0365"/>
    <w:rsid w:val="009360F2"/>
    <w:rsid w:val="009856AC"/>
    <w:rsid w:val="00A21CCE"/>
    <w:rsid w:val="00A504EC"/>
    <w:rsid w:val="00AE0DA8"/>
    <w:rsid w:val="00AF2043"/>
    <w:rsid w:val="00B53996"/>
    <w:rsid w:val="00BA7F21"/>
    <w:rsid w:val="00C53FA3"/>
    <w:rsid w:val="00CD3D23"/>
    <w:rsid w:val="00CF7DD6"/>
    <w:rsid w:val="00EE718F"/>
    <w:rsid w:val="00FE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56A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6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856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26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6E926F89ED9F6E347D72D11D10836E14F72866522E59F607194492BCJ6M7D" TargetMode="External"/><Relationship Id="rId13" Type="http://schemas.openxmlformats.org/officeDocument/2006/relationships/hyperlink" Target="consultantplus://offline/ref=5A6E926F89ED9F6E347D6CDC0B7CDC6114FC7769502653A95D4B42C5E33751F73FJBMC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6E926F89ED9F6E347D72D11D10836E14F72A605B2E59F607194492BCJ6M7D" TargetMode="External"/><Relationship Id="rId12" Type="http://schemas.openxmlformats.org/officeDocument/2006/relationships/hyperlink" Target="consultantplus://offline/ref=5A6E926F89ED9F6E347D72D11D10836E15FF2A61552F59F607194492BCJ6M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6E926F89ED9F6E347D72D11D10836E14F72D65542059F607194492BCJ6M7D" TargetMode="External"/><Relationship Id="rId11" Type="http://schemas.openxmlformats.org/officeDocument/2006/relationships/hyperlink" Target="consultantplus://offline/ref=5A6E926F89ED9F6E347D72D11D10836E14F72866522E59F607194492BC6757A27FFC1D013B4B2BD5J6MBD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A6E926F89ED9F6E347D72D11D10836E14F72866522E59F607194492BC6757A27FFC1D013B4B2BD5J6M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6E926F89ED9F6E347D6CDC0B7CDC6114FC7769502653A95D4B42C5E33751F73FJBMC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7173</Words>
  <Characters>40891</Characters>
  <Application>Microsoft Office Word</Application>
  <DocSecurity>0</DocSecurity>
  <Lines>340</Lines>
  <Paragraphs>95</Paragraphs>
  <ScaleCrop>false</ScaleCrop>
  <Company>Администрация Северо-Енисейского района</Company>
  <LinksUpToDate>false</LinksUpToDate>
  <CharactersWithSpaces>47969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KEF</dc:creator>
  <cp:keywords/>
  <dc:description/>
  <cp:lastModifiedBy>KVU</cp:lastModifiedBy>
  <cp:revision>17</cp:revision>
  <dcterms:created xsi:type="dcterms:W3CDTF">2019-06-20T02:36:00Z</dcterms:created>
  <dcterms:modified xsi:type="dcterms:W3CDTF">2020-02-04T10:29:00Z</dcterms:modified>
</cp:coreProperties>
</file>